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49" w:rsidRPr="00BC700C" w:rsidRDefault="00D06B49" w:rsidP="00D06B49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bookmarkStart w:id="0" w:name="P704"/>
      <w:bookmarkEnd w:id="0"/>
      <w:r w:rsidRPr="00BC700C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BC70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</w:p>
    <w:p w:rsidR="00D06B49" w:rsidRPr="00BC700C" w:rsidRDefault="00D06B49" w:rsidP="00D06B49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r w:rsidRPr="00BC700C">
        <w:rPr>
          <w:rFonts w:ascii="Times New Roman" w:hAnsi="Times New Roman"/>
          <w:sz w:val="28"/>
          <w:szCs w:val="28"/>
        </w:rPr>
        <w:t>к постановлению Главы</w:t>
      </w:r>
    </w:p>
    <w:p w:rsidR="00D06B49" w:rsidRPr="00BC700C" w:rsidRDefault="00D06B49" w:rsidP="00D06B49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"Город </w:t>
      </w:r>
      <w:r w:rsidRPr="00BC700C">
        <w:rPr>
          <w:rFonts w:ascii="Times New Roman" w:hAnsi="Times New Roman"/>
          <w:sz w:val="28"/>
          <w:szCs w:val="28"/>
        </w:rPr>
        <w:t>Архангельск"</w:t>
      </w:r>
    </w:p>
    <w:p w:rsidR="00D06B49" w:rsidRPr="00BC700C" w:rsidRDefault="00D06B49" w:rsidP="00D06B49">
      <w:pPr>
        <w:pStyle w:val="ConsPlusNormal"/>
        <w:ind w:left="4395" w:right="-1"/>
        <w:jc w:val="center"/>
        <w:rPr>
          <w:rFonts w:ascii="Times New Roman" w:hAnsi="Times New Roman" w:cs="Times New Roman"/>
          <w:sz w:val="28"/>
          <w:szCs w:val="28"/>
        </w:rPr>
      </w:pPr>
      <w:r w:rsidRPr="00BC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4A1FD2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апреля 2023 г. № </w:t>
      </w:r>
      <w:r w:rsidR="004A1FD2">
        <w:rPr>
          <w:rFonts w:ascii="Times New Roman" w:eastAsia="Calibri" w:hAnsi="Times New Roman" w:cs="Times New Roman"/>
          <w:sz w:val="28"/>
          <w:szCs w:val="28"/>
          <w:lang w:eastAsia="en-US"/>
        </w:rPr>
        <w:t>572</w:t>
      </w:r>
    </w:p>
    <w:p w:rsidR="002914A3" w:rsidRDefault="002914A3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4A3" w:rsidRDefault="002914A3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A13" w:rsidRDefault="005F6DB5" w:rsidP="004A1FD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Объем строительства и и</w:t>
      </w:r>
      <w:r w:rsidR="005A6A13" w:rsidRPr="005A6A13">
        <w:rPr>
          <w:rFonts w:ascii="Times New Roman" w:hAnsi="Times New Roman" w:cs="Times New Roman"/>
          <w:b/>
          <w:bCs/>
          <w:sz w:val="28"/>
          <w:szCs w:val="28"/>
        </w:rPr>
        <w:t>ные сведения,</w:t>
      </w:r>
    </w:p>
    <w:p w:rsidR="004A1FD2" w:rsidRDefault="005A6A13" w:rsidP="004A1FD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="00025182" w:rsidRPr="00025182">
        <w:rPr>
          <w:rFonts w:ascii="Times New Roman" w:hAnsi="Times New Roman" w:cs="Times New Roman"/>
          <w:b/>
          <w:sz w:val="28"/>
          <w:szCs w:val="28"/>
        </w:rPr>
        <w:t xml:space="preserve">о комплексном развитии территории жилой застройки  городского округа "Город Архангельск" в отношении </w:t>
      </w:r>
      <w:r w:rsidR="004A1FD2">
        <w:rPr>
          <w:rFonts w:ascii="Times New Roman" w:hAnsi="Times New Roman" w:cs="Times New Roman"/>
          <w:b/>
          <w:sz w:val="28"/>
          <w:szCs w:val="28"/>
        </w:rPr>
        <w:br/>
      </w:r>
      <w:r w:rsidR="00025182" w:rsidRPr="00025182">
        <w:rPr>
          <w:rFonts w:ascii="Times New Roman" w:hAnsi="Times New Roman" w:cs="Times New Roman"/>
          <w:b/>
          <w:sz w:val="28"/>
          <w:szCs w:val="28"/>
        </w:rPr>
        <w:t xml:space="preserve">двух несмежных территорий, в границах которых предусматривается осуществление деятельности по комплексному развитию территории, </w:t>
      </w:r>
      <w:r w:rsidR="00C812D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25182" w:rsidRPr="00025182">
        <w:rPr>
          <w:rFonts w:ascii="Times New Roman" w:hAnsi="Times New Roman" w:cs="Times New Roman"/>
          <w:b/>
          <w:sz w:val="28"/>
          <w:szCs w:val="28"/>
        </w:rPr>
        <w:t>с заключением одного договора о комплексном развитии таких территорий</w:t>
      </w:r>
      <w:r w:rsidR="00025182">
        <w:rPr>
          <w:rFonts w:ascii="Times New Roman" w:hAnsi="Times New Roman" w:cs="Times New Roman"/>
          <w:b/>
          <w:sz w:val="28"/>
          <w:szCs w:val="28"/>
        </w:rPr>
        <w:t>,</w:t>
      </w:r>
      <w:r w:rsidR="00992916">
        <w:rPr>
          <w:rFonts w:ascii="Times New Roman" w:hAnsi="Times New Roman" w:cs="Times New Roman"/>
          <w:b/>
          <w:bCs/>
          <w:sz w:val="28"/>
          <w:szCs w:val="28"/>
        </w:rPr>
        <w:t xml:space="preserve"> которые не предусмотрены в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Градостроительном кодексе Российской Федерации и не определены Правительством </w:t>
      </w:r>
    </w:p>
    <w:p w:rsidR="00025182" w:rsidRDefault="005A6A13" w:rsidP="004A1FD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025182" w:rsidRDefault="00025182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12D1" w:rsidRPr="00C812D1" w:rsidRDefault="00C812D1" w:rsidP="00C812D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12D1">
        <w:rPr>
          <w:rFonts w:ascii="Times New Roman" w:hAnsi="Times New Roman" w:cs="Times New Roman"/>
          <w:b/>
          <w:bCs/>
          <w:sz w:val="28"/>
          <w:szCs w:val="28"/>
        </w:rPr>
        <w:t>Территория 1</w:t>
      </w:r>
    </w:p>
    <w:p w:rsidR="00C812D1" w:rsidRPr="00C812D1" w:rsidRDefault="00C812D1" w:rsidP="00C812D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12D1"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элемента планировочной структуры: ул. </w:t>
      </w:r>
      <w:proofErr w:type="spellStart"/>
      <w:r w:rsidRPr="00C812D1">
        <w:rPr>
          <w:rFonts w:ascii="Times New Roman" w:hAnsi="Times New Roman" w:cs="Times New Roman"/>
          <w:b/>
          <w:bCs/>
          <w:sz w:val="28"/>
          <w:szCs w:val="28"/>
        </w:rPr>
        <w:t>Выучейского</w:t>
      </w:r>
      <w:proofErr w:type="spellEnd"/>
      <w:r w:rsidRPr="00C812D1">
        <w:rPr>
          <w:rFonts w:ascii="Times New Roman" w:hAnsi="Times New Roman" w:cs="Times New Roman"/>
          <w:b/>
          <w:bCs/>
          <w:sz w:val="28"/>
          <w:szCs w:val="28"/>
        </w:rPr>
        <w:t xml:space="preserve">,                            ул. Шабалина А.О., ул. </w:t>
      </w:r>
      <w:proofErr w:type="spellStart"/>
      <w:r w:rsidRPr="00C812D1">
        <w:rPr>
          <w:rFonts w:ascii="Times New Roman" w:hAnsi="Times New Roman" w:cs="Times New Roman"/>
          <w:b/>
          <w:bCs/>
          <w:sz w:val="28"/>
          <w:szCs w:val="28"/>
        </w:rPr>
        <w:t>Суфтина</w:t>
      </w:r>
      <w:proofErr w:type="spellEnd"/>
      <w:r w:rsidRPr="00C812D1">
        <w:rPr>
          <w:rFonts w:ascii="Times New Roman" w:hAnsi="Times New Roman" w:cs="Times New Roman"/>
          <w:b/>
          <w:bCs/>
          <w:sz w:val="28"/>
          <w:szCs w:val="28"/>
        </w:rPr>
        <w:t xml:space="preserve"> 1-й проезд, ул. Г. </w:t>
      </w:r>
      <w:proofErr w:type="spellStart"/>
      <w:r w:rsidRPr="00C812D1">
        <w:rPr>
          <w:rFonts w:ascii="Times New Roman" w:hAnsi="Times New Roman" w:cs="Times New Roman"/>
          <w:b/>
          <w:bCs/>
          <w:sz w:val="28"/>
          <w:szCs w:val="28"/>
        </w:rPr>
        <w:t>Суфтина</w:t>
      </w:r>
      <w:proofErr w:type="spellEnd"/>
      <w:r w:rsidRPr="00C812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F25E2" w:rsidRDefault="00C812D1" w:rsidP="00C812D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12D1">
        <w:rPr>
          <w:rFonts w:ascii="Times New Roman" w:hAnsi="Times New Roman" w:cs="Times New Roman"/>
          <w:b/>
          <w:bCs/>
          <w:sz w:val="28"/>
          <w:szCs w:val="28"/>
        </w:rPr>
        <w:t>площадью 3,4475 га</w:t>
      </w:r>
    </w:p>
    <w:p w:rsidR="00C812D1" w:rsidRPr="00C8140F" w:rsidRDefault="00C812D1" w:rsidP="00C812D1">
      <w:pPr>
        <w:pStyle w:val="ConsPlusNormal"/>
        <w:jc w:val="center"/>
      </w:pPr>
    </w:p>
    <w:p w:rsidR="005A6A13" w:rsidRDefault="005A6A13" w:rsidP="00A61A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Границы территории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8A2C95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к постановлению)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6489" w:rsidRPr="007D6489" w:rsidRDefault="007A39E1" w:rsidP="00A61A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7D6489" w:rsidRPr="007D6489">
        <w:rPr>
          <w:rFonts w:ascii="Times New Roman" w:hAnsi="Times New Roman"/>
          <w:color w:val="000000"/>
          <w:sz w:val="28"/>
          <w:szCs w:val="28"/>
        </w:rPr>
        <w:t>Сведения, обосновывающие границы территории, подлежащей комплексному развитию</w:t>
      </w:r>
      <w:r w:rsidR="007D6489">
        <w:rPr>
          <w:rFonts w:ascii="Times New Roman" w:hAnsi="Times New Roman"/>
          <w:color w:val="000000"/>
          <w:sz w:val="28"/>
          <w:szCs w:val="28"/>
        </w:rPr>
        <w:t>.</w:t>
      </w:r>
    </w:p>
    <w:p w:rsidR="0066441F" w:rsidRDefault="0066441F" w:rsidP="00A61A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66441F" w:rsidRDefault="00A65AF3" w:rsidP="00A61A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малоэтажная, п</w:t>
      </w:r>
      <w:r w:rsidR="00965F09" w:rsidRPr="00965F09">
        <w:rPr>
          <w:rFonts w:ascii="Times New Roman" w:hAnsi="Times New Roman" w:cs="Times New Roman"/>
          <w:color w:val="000000"/>
          <w:sz w:val="28"/>
          <w:szCs w:val="28"/>
        </w:rPr>
        <w:t>редставлена многоквартирными двухэтажными  домами с несущими и ограждающими конструкциями из дерева.</w:t>
      </w:r>
      <w:r w:rsidR="004123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123BC" w:rsidRPr="004123BC">
        <w:rPr>
          <w:rFonts w:ascii="Times New Roman" w:hAnsi="Times New Roman" w:cs="Times New Roman"/>
          <w:color w:val="000000"/>
          <w:sz w:val="28"/>
          <w:szCs w:val="28"/>
        </w:rPr>
        <w:t>Все двухэтажные деревянные существующие многоквартирные жилые дома подлежат расселению и сносу.</w:t>
      </w:r>
    </w:p>
    <w:p w:rsidR="00A65AF3" w:rsidRDefault="00A65AF3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5AF3">
        <w:rPr>
          <w:rFonts w:ascii="Times New Roman" w:hAnsi="Times New Roman" w:cs="Times New Roman"/>
          <w:color w:val="000000"/>
          <w:sz w:val="28"/>
          <w:szCs w:val="28"/>
        </w:rPr>
        <w:t>Жил</w:t>
      </w:r>
      <w:r w:rsidR="00C812D1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 дом/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>дани</w:t>
      </w:r>
      <w:r w:rsidR="00C812D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 (многоквартирны</w:t>
      </w:r>
      <w:r w:rsidR="00C812D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 дом)</w:t>
      </w:r>
      <w:r w:rsidR="00C812D1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12D1" w:rsidRPr="00C812D1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="00C812D1" w:rsidRPr="00C812D1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="00C812D1" w:rsidRPr="00C812D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12D1" w:rsidRPr="00C812D1">
        <w:rPr>
          <w:rFonts w:ascii="Times New Roman" w:hAnsi="Times New Roman" w:cs="Times New Roman"/>
          <w:color w:val="000000"/>
          <w:sz w:val="28"/>
          <w:szCs w:val="28"/>
        </w:rPr>
        <w:t>д. 84</w:t>
      </w:r>
      <w:r w:rsidR="00C812D1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C812D1" w:rsidRPr="00C812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812D1" w:rsidRPr="00C812D1">
        <w:rPr>
          <w:rFonts w:ascii="Times New Roman" w:hAnsi="Times New Roman" w:cs="Times New Roman"/>
          <w:color w:val="000000"/>
          <w:sz w:val="28"/>
          <w:szCs w:val="28"/>
        </w:rPr>
        <w:t xml:space="preserve">ул. Г. </w:t>
      </w:r>
      <w:proofErr w:type="spellStart"/>
      <w:r w:rsidR="00C812D1" w:rsidRPr="00C812D1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="00C812D1" w:rsidRPr="00C812D1">
        <w:rPr>
          <w:rFonts w:ascii="Times New Roman" w:hAnsi="Times New Roman" w:cs="Times New Roman"/>
          <w:color w:val="000000"/>
          <w:sz w:val="28"/>
          <w:szCs w:val="28"/>
        </w:rPr>
        <w:t>, д.14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(кадастровый номер </w:t>
      </w:r>
      <w:r w:rsidR="00C812D1" w:rsidRPr="00C812D1">
        <w:rPr>
          <w:rFonts w:ascii="Times New Roman" w:hAnsi="Times New Roman" w:cs="Times New Roman"/>
          <w:color w:val="000000"/>
          <w:sz w:val="28"/>
          <w:szCs w:val="28"/>
        </w:rPr>
        <w:t>29:22:050107:85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C812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>признан аварийным и подлежащим сносу. Снос и расселение указанн</w:t>
      </w:r>
      <w:r w:rsidR="00C812D1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C812D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федеральных средств, предусмотренных в рамках адресной программы Архангельской области "Переселение граждан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>из аварийного жилищного фонда на 2019 – 2025 годы" (с изменениями).</w:t>
      </w:r>
    </w:p>
    <w:p w:rsidR="00C812D1" w:rsidRDefault="00C812D1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2D1">
        <w:rPr>
          <w:rFonts w:ascii="Times New Roman" w:hAnsi="Times New Roman" w:cs="Times New Roman"/>
          <w:color w:val="000000"/>
          <w:sz w:val="28"/>
          <w:szCs w:val="28"/>
        </w:rPr>
        <w:t>Жилые дома/Здания (многоквартирные дома)</w:t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812D1" w:rsidRPr="00C812D1" w:rsidRDefault="00C812D1" w:rsidP="00C812D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2D1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C812D1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Pr="00C812D1">
        <w:rPr>
          <w:rFonts w:ascii="Times New Roman" w:hAnsi="Times New Roman" w:cs="Times New Roman"/>
          <w:color w:val="000000"/>
          <w:sz w:val="28"/>
          <w:szCs w:val="28"/>
        </w:rPr>
        <w:t>, д. 92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>29:22:050107:74</w:t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812D1" w:rsidRPr="00C812D1" w:rsidRDefault="00C812D1" w:rsidP="00C812D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2D1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C812D1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Pr="00C812D1">
        <w:rPr>
          <w:rFonts w:ascii="Times New Roman" w:hAnsi="Times New Roman" w:cs="Times New Roman"/>
          <w:color w:val="000000"/>
          <w:sz w:val="28"/>
          <w:szCs w:val="28"/>
        </w:rPr>
        <w:t>, д. 94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>29:22:050107:75</w:t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812D1" w:rsidRPr="00C812D1" w:rsidRDefault="00C812D1" w:rsidP="00C812D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2D1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C812D1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Pr="00C812D1">
        <w:rPr>
          <w:rFonts w:ascii="Times New Roman" w:hAnsi="Times New Roman" w:cs="Times New Roman"/>
          <w:color w:val="000000"/>
          <w:sz w:val="28"/>
          <w:szCs w:val="28"/>
        </w:rPr>
        <w:t>, д. 94, корп. 1</w:t>
      </w:r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>29:22:050107:76</w:t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812D1" w:rsidRPr="00C812D1" w:rsidRDefault="00C812D1" w:rsidP="00C812D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2D1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C812D1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C812D1">
        <w:rPr>
          <w:rFonts w:ascii="Times New Roman" w:hAnsi="Times New Roman" w:cs="Times New Roman"/>
          <w:color w:val="000000"/>
          <w:sz w:val="28"/>
          <w:szCs w:val="28"/>
        </w:rPr>
        <w:t xml:space="preserve"> 1-й проезд, д. 13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>29:22:050107:119</w:t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812D1" w:rsidRDefault="00C812D1" w:rsidP="00C812D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2D1">
        <w:rPr>
          <w:rFonts w:ascii="Times New Roman" w:hAnsi="Times New Roman" w:cs="Times New Roman"/>
          <w:color w:val="000000"/>
          <w:sz w:val="28"/>
          <w:szCs w:val="28"/>
        </w:rPr>
        <w:t xml:space="preserve">ул. Г. </w:t>
      </w:r>
      <w:proofErr w:type="spellStart"/>
      <w:r w:rsidRPr="00C812D1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C812D1">
        <w:rPr>
          <w:rFonts w:ascii="Times New Roman" w:hAnsi="Times New Roman" w:cs="Times New Roman"/>
          <w:color w:val="000000"/>
          <w:sz w:val="28"/>
          <w:szCs w:val="28"/>
        </w:rPr>
        <w:t>, д. 8, корп. 1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Pr="00C812D1">
        <w:rPr>
          <w:rFonts w:ascii="Times New Roman" w:hAnsi="Times New Roman" w:cs="Times New Roman"/>
          <w:color w:val="000000"/>
          <w:sz w:val="28"/>
          <w:szCs w:val="28"/>
        </w:rPr>
        <w:t>29:22:050106:129</w:t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признаны аварийными и подлежащими сносу. Снос и расселение указанных </w:t>
      </w:r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домов осуществляется за счет внебюджетных источников (за счет средств лица, заключившего</w:t>
      </w:r>
      <w:r w:rsidR="00AC574E">
        <w:rPr>
          <w:rFonts w:ascii="Times New Roman" w:hAnsi="Times New Roman" w:cs="Times New Roman"/>
          <w:color w:val="000000"/>
          <w:sz w:val="28"/>
          <w:szCs w:val="28"/>
        </w:rPr>
        <w:t xml:space="preserve"> договор).</w:t>
      </w:r>
    </w:p>
    <w:p w:rsidR="00AC574E" w:rsidRDefault="00AC574E" w:rsidP="00C812D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>Жилые дома/Здания (многоквартирные дома)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>, д. 88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29:22:050107:70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>, д. 92, корп. 1(кадастровый номер 29:22:050107:73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>, д. 96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29:22:050107:88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 1-й проезд, д. 11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>29:22:050107:117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 1-й проезд, д. 5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29:22:050107:136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Г.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>, д. 10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29:22:050106:115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Г.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>, д. 12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29:22:050107:130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Г.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>, д. 8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29:22:050106:128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>, д. 86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29:22:050107:86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>, д. 90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29:22:050107:87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C574E" w:rsidRPr="00AC574E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 1-й проезд, д. 9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29:22:050107:125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812D1" w:rsidRDefault="00AC574E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AC574E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 1-й проезд, д. 3</w:t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29:22:050107:121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t>)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не признанные аварийными и подлежащими сносу по критериям,  установленным постановлением Правительства Архангельской области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от 30 июня 2021 года № 326-пп "О комплексном развитии территорий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574E">
        <w:rPr>
          <w:rFonts w:ascii="Times New Roman" w:hAnsi="Times New Roman" w:cs="Times New Roman"/>
          <w:color w:val="000000"/>
          <w:sz w:val="28"/>
          <w:szCs w:val="28"/>
        </w:rPr>
        <w:t>в Архангельской области". Снос и расселение указанных домов осуществляется за счет внебюджетных источников (за счет средств лица, заключившего договор).</w:t>
      </w:r>
    </w:p>
    <w:p w:rsidR="00A65AF3" w:rsidRDefault="00B67B0A" w:rsidP="00AC57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постановлению Правительства Архангельской области                   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</w:t>
      </w:r>
      <w:proofErr w:type="spellStart"/>
      <w:r w:rsidRPr="00B67B0A">
        <w:rPr>
          <w:rFonts w:ascii="Times New Roman" w:hAnsi="Times New Roman" w:cs="Times New Roman"/>
          <w:color w:val="000000"/>
          <w:sz w:val="28"/>
          <w:szCs w:val="28"/>
        </w:rPr>
        <w:t>Соломбальском</w:t>
      </w:r>
      <w:proofErr w:type="spellEnd"/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территориальных округах)" </w:t>
      </w:r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элемента планировочной структуры: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, ул. Шабалина А.О., ул. </w:t>
      </w:r>
      <w:proofErr w:type="spellStart"/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 1-й проезд, ул. Г. </w:t>
      </w:r>
      <w:proofErr w:type="spellStart"/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>Суфтина</w:t>
      </w:r>
      <w:proofErr w:type="spellEnd"/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3,4475</w:t>
      </w:r>
      <w:proofErr w:type="gramEnd"/>
      <w:r w:rsidR="00AC574E" w:rsidRPr="00AC574E">
        <w:rPr>
          <w:rFonts w:ascii="Times New Roman" w:hAnsi="Times New Roman" w:cs="Times New Roman"/>
          <w:color w:val="000000"/>
          <w:sz w:val="28"/>
          <w:szCs w:val="28"/>
        </w:rPr>
        <w:t xml:space="preserve"> га</w:t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B67B0A">
        <w:rPr>
          <w:rFonts w:ascii="Times New Roman" w:hAnsi="Times New Roman" w:cs="Times New Roman"/>
          <w:color w:val="000000"/>
          <w:sz w:val="28"/>
          <w:szCs w:val="28"/>
        </w:rPr>
        <w:t>подлежащей</w:t>
      </w:r>
      <w:proofErr w:type="gramEnd"/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комплексному развитию, отсутству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ют объекты культурного наследия;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9848D8" w:rsidRPr="00B67B0A" w:rsidRDefault="00ED1555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555">
        <w:rPr>
          <w:rFonts w:ascii="Times New Roman" w:hAnsi="Times New Roman" w:cs="Times New Roman"/>
          <w:color w:val="000000"/>
          <w:sz w:val="28"/>
          <w:szCs w:val="28"/>
        </w:rPr>
        <w:t>29:22:050107:898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8D8"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ED1555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555">
        <w:rPr>
          <w:rFonts w:ascii="Times New Roman" w:hAnsi="Times New Roman" w:cs="Times New Roman"/>
          <w:color w:val="000000"/>
          <w:sz w:val="28"/>
          <w:szCs w:val="28"/>
        </w:rPr>
        <w:t>29:22:050107:899</w:t>
      </w:r>
      <w:r w:rsidR="009848D8"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8D8"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ED1555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555">
        <w:rPr>
          <w:rFonts w:ascii="Times New Roman" w:hAnsi="Times New Roman" w:cs="Times New Roman"/>
          <w:color w:val="000000"/>
          <w:sz w:val="28"/>
          <w:szCs w:val="28"/>
        </w:rPr>
        <w:t>29:22:050107:906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8D8"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ED1555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555">
        <w:rPr>
          <w:rFonts w:ascii="Times New Roman" w:hAnsi="Times New Roman" w:cs="Times New Roman"/>
          <w:color w:val="000000"/>
          <w:sz w:val="28"/>
          <w:szCs w:val="28"/>
        </w:rPr>
        <w:t>29:22:050107:908</w:t>
      </w:r>
      <w:r w:rsidR="009848D8"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8D8"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202A31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A31">
        <w:rPr>
          <w:rFonts w:ascii="Times New Roman" w:hAnsi="Times New Roman" w:cs="Times New Roman"/>
          <w:color w:val="000000"/>
          <w:sz w:val="28"/>
          <w:szCs w:val="28"/>
        </w:rPr>
        <w:t>29:22:050107:972</w:t>
      </w:r>
      <w:r w:rsidR="009848D8"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8D8"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202A31" w:rsidP="00664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A31">
        <w:rPr>
          <w:rFonts w:ascii="Times New Roman" w:hAnsi="Times New Roman" w:cs="Times New Roman"/>
          <w:color w:val="000000"/>
          <w:sz w:val="28"/>
          <w:szCs w:val="28"/>
        </w:rPr>
        <w:t>29:22:050107:1046</w:t>
      </w:r>
      <w:r w:rsidR="009848D8"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8D8"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202A31" w:rsidRDefault="00202A31" w:rsidP="00202A3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02A31">
        <w:rPr>
          <w:rFonts w:ascii="Times New Roman" w:hAnsi="Times New Roman" w:cs="Times New Roman"/>
          <w:color w:val="000000"/>
          <w:sz w:val="28"/>
          <w:szCs w:val="28"/>
        </w:rPr>
        <w:t>29:22:050107:23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2A31">
        <w:rPr>
          <w:rFonts w:ascii="Times New Roman" w:hAnsi="Times New Roman" w:cs="Times New Roman"/>
          <w:color w:val="000000"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02A31">
        <w:rPr>
          <w:rFonts w:ascii="Times New Roman" w:hAnsi="Times New Roman" w:cs="Times New Roman"/>
          <w:color w:val="000000"/>
          <w:sz w:val="28"/>
          <w:szCs w:val="28"/>
        </w:rPr>
        <w:t xml:space="preserve">(обременение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02A31">
        <w:rPr>
          <w:rFonts w:ascii="Times New Roman" w:hAnsi="Times New Roman" w:cs="Times New Roman"/>
          <w:color w:val="000000"/>
          <w:sz w:val="28"/>
          <w:szCs w:val="28"/>
        </w:rPr>
        <w:t xml:space="preserve"> аренда:</w:t>
      </w:r>
      <w:proofErr w:type="gramEnd"/>
      <w:r w:rsidRPr="00202A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2A3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Публичное акционерное общество "Межрегиональная распределительная сетевая компания Северо-Запада"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E250C" w:rsidRDefault="0066441F" w:rsidP="00202A3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</w:t>
      </w:r>
      <w:proofErr w:type="gramStart"/>
      <w:r w:rsidRPr="006461C2">
        <w:rPr>
          <w:rFonts w:ascii="Times New Roman" w:hAnsi="Times New Roman" w:cs="Times New Roman"/>
          <w:color w:val="000000"/>
          <w:sz w:val="28"/>
          <w:szCs w:val="28"/>
        </w:rPr>
        <w:t>инженерной</w:t>
      </w:r>
      <w:proofErr w:type="gramEnd"/>
      <w:r w:rsidRPr="006461C2">
        <w:rPr>
          <w:rFonts w:ascii="Times New Roman" w:hAnsi="Times New Roman" w:cs="Times New Roman"/>
          <w:color w:val="000000"/>
          <w:sz w:val="28"/>
          <w:szCs w:val="28"/>
        </w:rPr>
        <w:t>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74A9B">
        <w:rPr>
          <w:rFonts w:ascii="Times New Roman" w:hAnsi="Times New Roman" w:cs="Times New Roman"/>
          <w:color w:val="000000"/>
          <w:sz w:val="28"/>
          <w:szCs w:val="28"/>
        </w:rPr>
        <w:t>р (планируемой и существующей):</w:t>
      </w:r>
    </w:p>
    <w:p w:rsidR="005E250C" w:rsidRPr="004A1FD2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1FD2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98748F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963665" w:rsidRDefault="00963665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7544">
        <w:rPr>
          <w:rFonts w:ascii="Times New Roman" w:hAnsi="Times New Roman"/>
          <w:sz w:val="28"/>
          <w:szCs w:val="28"/>
        </w:rPr>
        <w:t xml:space="preserve">Транспортная связь обеспечивается </w:t>
      </w:r>
      <w:r w:rsidRPr="004705BE">
        <w:rPr>
          <w:rFonts w:ascii="Times New Roman" w:hAnsi="Times New Roman"/>
          <w:sz w:val="28"/>
          <w:szCs w:val="28"/>
        </w:rPr>
        <w:t xml:space="preserve">по просп. Обводный канал </w:t>
      </w:r>
      <w:r>
        <w:rPr>
          <w:rFonts w:ascii="Times New Roman" w:hAnsi="Times New Roman"/>
          <w:sz w:val="28"/>
          <w:szCs w:val="28"/>
        </w:rPr>
        <w:br/>
      </w:r>
      <w:r w:rsidRPr="004705BE">
        <w:rPr>
          <w:rFonts w:ascii="Times New Roman" w:hAnsi="Times New Roman"/>
          <w:sz w:val="28"/>
          <w:szCs w:val="28"/>
        </w:rPr>
        <w:t xml:space="preserve">и ул. </w:t>
      </w:r>
      <w:proofErr w:type="spellStart"/>
      <w:r w:rsidRPr="004705BE">
        <w:rPr>
          <w:rFonts w:ascii="Times New Roman" w:hAnsi="Times New Roman"/>
          <w:sz w:val="28"/>
          <w:szCs w:val="28"/>
        </w:rPr>
        <w:t>Выучейского</w:t>
      </w:r>
      <w:proofErr w:type="spellEnd"/>
      <w:r w:rsidRPr="004705BE">
        <w:rPr>
          <w:rFonts w:ascii="Times New Roman" w:hAnsi="Times New Roman"/>
          <w:sz w:val="28"/>
          <w:szCs w:val="28"/>
        </w:rPr>
        <w:t xml:space="preserve"> (магистральные улицы районного значения),</w:t>
      </w:r>
      <w:r w:rsidR="00DA699F">
        <w:rPr>
          <w:rFonts w:ascii="Times New Roman" w:hAnsi="Times New Roman"/>
          <w:sz w:val="28"/>
          <w:szCs w:val="28"/>
        </w:rPr>
        <w:t xml:space="preserve"> </w:t>
      </w:r>
      <w:r w:rsidR="004A1FD2">
        <w:rPr>
          <w:rFonts w:ascii="Times New Roman" w:hAnsi="Times New Roman"/>
          <w:sz w:val="28"/>
          <w:szCs w:val="28"/>
        </w:rPr>
        <w:br/>
      </w:r>
      <w:r w:rsidR="00202A31">
        <w:rPr>
          <w:rFonts w:ascii="Times New Roman" w:hAnsi="Times New Roman"/>
          <w:sz w:val="28"/>
          <w:szCs w:val="28"/>
        </w:rPr>
        <w:t>ул. Шабалина А.О.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05BE">
        <w:rPr>
          <w:rFonts w:ascii="Times New Roman" w:hAnsi="Times New Roman"/>
          <w:sz w:val="28"/>
          <w:szCs w:val="28"/>
        </w:rPr>
        <w:t>и ул. Розы Люксембург (ул</w:t>
      </w:r>
      <w:r w:rsidR="00890B84">
        <w:rPr>
          <w:rFonts w:ascii="Times New Roman" w:hAnsi="Times New Roman"/>
          <w:sz w:val="28"/>
          <w:szCs w:val="28"/>
        </w:rPr>
        <w:t xml:space="preserve">ицы и дороги местного значения) </w:t>
      </w:r>
      <w:r w:rsidR="00DA699F">
        <w:rPr>
          <w:rFonts w:ascii="Times New Roman" w:hAnsi="Times New Roman"/>
          <w:sz w:val="28"/>
          <w:szCs w:val="28"/>
        </w:rPr>
        <w:br/>
      </w:r>
      <w:r w:rsidR="00890B84" w:rsidRPr="00890B84">
        <w:rPr>
          <w:rFonts w:ascii="Times New Roman" w:hAnsi="Times New Roman"/>
          <w:sz w:val="28"/>
          <w:szCs w:val="28"/>
        </w:rPr>
        <w:t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</w:t>
      </w:r>
      <w:proofErr w:type="gramEnd"/>
      <w:r w:rsidR="00890B84" w:rsidRPr="00890B84">
        <w:rPr>
          <w:rFonts w:ascii="Times New Roman" w:hAnsi="Times New Roman"/>
          <w:sz w:val="28"/>
          <w:szCs w:val="28"/>
        </w:rPr>
        <w:t xml:space="preserve"> архитектуры Архангельской области от 2 апреля 2020 года № 37-п </w:t>
      </w:r>
      <w:r w:rsidR="00890B84">
        <w:rPr>
          <w:rFonts w:ascii="Times New Roman" w:hAnsi="Times New Roman"/>
          <w:sz w:val="28"/>
          <w:szCs w:val="28"/>
        </w:rPr>
        <w:t xml:space="preserve"> </w:t>
      </w:r>
      <w:r w:rsidR="00890B84" w:rsidRPr="00890B84">
        <w:rPr>
          <w:rFonts w:ascii="Times New Roman" w:hAnsi="Times New Roman"/>
          <w:sz w:val="28"/>
          <w:szCs w:val="28"/>
        </w:rPr>
        <w:t>(с изменениями).</w:t>
      </w:r>
    </w:p>
    <w:p w:rsidR="005E250C" w:rsidRPr="004A1FD2" w:rsidRDefault="005E250C" w:rsidP="004705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1FD2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890B84" w:rsidRDefault="00890B84" w:rsidP="00890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B84">
        <w:rPr>
          <w:rFonts w:ascii="Times New Roman" w:hAnsi="Times New Roman"/>
          <w:sz w:val="28"/>
          <w:szCs w:val="28"/>
        </w:rPr>
        <w:t xml:space="preserve"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</w:t>
      </w:r>
      <w:proofErr w:type="spellStart"/>
      <w:r w:rsidRPr="00890B84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890B84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5E250C" w:rsidRPr="004A1FD2" w:rsidRDefault="005E250C" w:rsidP="00890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1FD2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077A7C" w:rsidRPr="00077A7C" w:rsidRDefault="00077A7C" w:rsidP="00077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7A7C">
        <w:rPr>
          <w:rFonts w:ascii="Times New Roman" w:hAnsi="Times New Roman"/>
          <w:sz w:val="28"/>
          <w:szCs w:val="28"/>
        </w:rPr>
        <w:t>В радиусе 450 м на земельном участке с кадастровым номером 29:22:050107:11 расположено здание общеобразовательного учреждения: школа № 8 по просп. Обводный канал, д. 30;</w:t>
      </w:r>
    </w:p>
    <w:p w:rsidR="00077A7C" w:rsidRPr="00077A7C" w:rsidRDefault="004A1FD2" w:rsidP="00077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77A7C" w:rsidRPr="00077A7C">
        <w:rPr>
          <w:rFonts w:ascii="Times New Roman" w:hAnsi="Times New Roman"/>
          <w:sz w:val="28"/>
          <w:szCs w:val="28"/>
        </w:rPr>
        <w:t xml:space="preserve"> радиусе 250 м на земельном участке с кадастровым номером 29:22:050106:12 расположено здание общеобразовательного учреждения: МОУ Общеобразовательная школа № 4 по ул. Г. </w:t>
      </w:r>
      <w:proofErr w:type="spellStart"/>
      <w:r w:rsidR="00077A7C" w:rsidRPr="00077A7C">
        <w:rPr>
          <w:rFonts w:ascii="Times New Roman" w:hAnsi="Times New Roman"/>
          <w:sz w:val="28"/>
          <w:szCs w:val="28"/>
        </w:rPr>
        <w:t>Суфтина</w:t>
      </w:r>
      <w:proofErr w:type="spellEnd"/>
      <w:r w:rsidR="00077A7C" w:rsidRPr="00077A7C">
        <w:rPr>
          <w:rFonts w:ascii="Times New Roman" w:hAnsi="Times New Roman"/>
          <w:sz w:val="28"/>
          <w:szCs w:val="28"/>
        </w:rPr>
        <w:t>, д. 20;</w:t>
      </w:r>
    </w:p>
    <w:p w:rsidR="00077A7C" w:rsidRPr="00077A7C" w:rsidRDefault="004A1FD2" w:rsidP="00077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77A7C" w:rsidRPr="00077A7C">
        <w:rPr>
          <w:rFonts w:ascii="Times New Roman" w:hAnsi="Times New Roman"/>
          <w:sz w:val="28"/>
          <w:szCs w:val="28"/>
        </w:rPr>
        <w:t xml:space="preserve"> радиусе 500 м на земельном участке с кадастровым номером 29:22:050105:5 расположено здание общеобразовательного учреждения: МОУ "Средняя общеобразовательная школа № 17" по ул. Воскресенской, д. 106, корп. 2;</w:t>
      </w:r>
    </w:p>
    <w:p w:rsidR="00077A7C" w:rsidRPr="00077A7C" w:rsidRDefault="004A1FD2" w:rsidP="00077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77A7C" w:rsidRPr="00077A7C">
        <w:rPr>
          <w:rFonts w:ascii="Times New Roman" w:hAnsi="Times New Roman"/>
          <w:sz w:val="28"/>
          <w:szCs w:val="28"/>
        </w:rPr>
        <w:t xml:space="preserve"> радиусе 400 м на земельном участке с кадастровым номером 29:22:050107:9 расположено здание детского дошкольного учреждения: МДОУ </w:t>
      </w:r>
      <w:proofErr w:type="gramStart"/>
      <w:r w:rsidR="00077A7C" w:rsidRPr="00077A7C">
        <w:rPr>
          <w:rFonts w:ascii="Times New Roman" w:hAnsi="Times New Roman"/>
          <w:sz w:val="28"/>
          <w:szCs w:val="28"/>
        </w:rPr>
        <w:t>Ясли-сад</w:t>
      </w:r>
      <w:proofErr w:type="gramEnd"/>
      <w:r w:rsidR="00077A7C" w:rsidRPr="00077A7C">
        <w:rPr>
          <w:rFonts w:ascii="Times New Roman" w:hAnsi="Times New Roman"/>
          <w:sz w:val="28"/>
          <w:szCs w:val="28"/>
        </w:rPr>
        <w:t xml:space="preserve"> № 24 "Малыш" по ул. </w:t>
      </w:r>
      <w:proofErr w:type="spellStart"/>
      <w:r w:rsidR="00077A7C" w:rsidRPr="00077A7C">
        <w:rPr>
          <w:rFonts w:ascii="Times New Roman" w:hAnsi="Times New Roman"/>
          <w:sz w:val="28"/>
          <w:szCs w:val="28"/>
        </w:rPr>
        <w:t>Котласской</w:t>
      </w:r>
      <w:proofErr w:type="spellEnd"/>
      <w:r w:rsidR="00077A7C" w:rsidRPr="00077A7C">
        <w:rPr>
          <w:rFonts w:ascii="Times New Roman" w:hAnsi="Times New Roman"/>
          <w:sz w:val="28"/>
          <w:szCs w:val="28"/>
        </w:rPr>
        <w:t>, д. 9, корп. 1;</w:t>
      </w:r>
    </w:p>
    <w:p w:rsidR="00077A7C" w:rsidRPr="00077A7C" w:rsidRDefault="004A1FD2" w:rsidP="00077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77A7C" w:rsidRPr="00077A7C">
        <w:rPr>
          <w:rFonts w:ascii="Times New Roman" w:hAnsi="Times New Roman"/>
          <w:sz w:val="28"/>
          <w:szCs w:val="28"/>
        </w:rPr>
        <w:t xml:space="preserve"> радиусе 60 м на земельном участке с кадастровым номером 29:22:050107:8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общеразвивающего вида № 113 "Ветерок" по ул. </w:t>
      </w:r>
      <w:proofErr w:type="spellStart"/>
      <w:r w:rsidR="00077A7C" w:rsidRPr="00077A7C">
        <w:rPr>
          <w:rFonts w:ascii="Times New Roman" w:hAnsi="Times New Roman"/>
          <w:sz w:val="28"/>
          <w:szCs w:val="28"/>
        </w:rPr>
        <w:t>Суфтина</w:t>
      </w:r>
      <w:proofErr w:type="spellEnd"/>
      <w:r w:rsidR="00077A7C" w:rsidRPr="00077A7C">
        <w:rPr>
          <w:rFonts w:ascii="Times New Roman" w:hAnsi="Times New Roman"/>
          <w:sz w:val="28"/>
          <w:szCs w:val="28"/>
        </w:rPr>
        <w:t>, 1- й проезд, д. 7;</w:t>
      </w:r>
    </w:p>
    <w:p w:rsidR="00077A7C" w:rsidRDefault="004A1FD2" w:rsidP="00077A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</w:t>
      </w:r>
      <w:r w:rsidR="00077A7C" w:rsidRPr="00077A7C">
        <w:rPr>
          <w:rFonts w:ascii="Times New Roman" w:hAnsi="Times New Roman"/>
          <w:sz w:val="28"/>
          <w:szCs w:val="28"/>
        </w:rPr>
        <w:t xml:space="preserve"> радиусе 470 м на земельном участке с кадастровым номером </w:t>
      </w:r>
      <w:r w:rsidR="00077A7C" w:rsidRPr="00077A7C">
        <w:rPr>
          <w:rFonts w:ascii="Times New Roman" w:hAnsi="Times New Roman"/>
          <w:sz w:val="28"/>
          <w:szCs w:val="28"/>
          <w:lang w:eastAsia="ru-RU"/>
        </w:rPr>
        <w:t xml:space="preserve">29:22:040613:7 </w:t>
      </w:r>
      <w:r w:rsidR="00077A7C" w:rsidRPr="00077A7C">
        <w:rPr>
          <w:rFonts w:ascii="Times New Roman" w:hAnsi="Times New Roman"/>
          <w:sz w:val="28"/>
          <w:szCs w:val="28"/>
        </w:rPr>
        <w:t>расположено здание детского дошкольного учреждения:</w:t>
      </w:r>
      <w:r w:rsidR="00077A7C" w:rsidRPr="00077A7C">
        <w:t xml:space="preserve"> </w:t>
      </w:r>
      <w:r w:rsidR="00077A7C" w:rsidRPr="00077A7C">
        <w:rPr>
          <w:rFonts w:ascii="Times New Roman" w:hAnsi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  <w:r w:rsidR="00077A7C" w:rsidRPr="00077A7C">
        <w:rPr>
          <w:rFonts w:ascii="Times New Roman" w:hAnsi="Times New Roman"/>
          <w:sz w:val="28"/>
          <w:szCs w:val="28"/>
          <w:lang w:eastAsia="ru-RU"/>
        </w:rPr>
        <w:lastRenderedPageBreak/>
        <w:t>городского округа "Город Архангельск" "Детский сад комбинированного вида № 66 "</w:t>
      </w:r>
      <w:proofErr w:type="spellStart"/>
      <w:r w:rsidR="00077A7C" w:rsidRPr="00077A7C">
        <w:rPr>
          <w:rFonts w:ascii="Times New Roman" w:hAnsi="Times New Roman"/>
          <w:sz w:val="28"/>
          <w:szCs w:val="28"/>
          <w:lang w:eastAsia="ru-RU"/>
        </w:rPr>
        <w:t>Беломорочка</w:t>
      </w:r>
      <w:proofErr w:type="spellEnd"/>
      <w:r w:rsidR="00077A7C" w:rsidRPr="00077A7C">
        <w:rPr>
          <w:rFonts w:ascii="Times New Roman" w:hAnsi="Times New Roman"/>
          <w:sz w:val="28"/>
          <w:szCs w:val="28"/>
          <w:lang w:eastAsia="ru-RU"/>
        </w:rPr>
        <w:t>" по ул. Воскресенская, д. 95 корп.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7A7C" w:rsidRPr="00077A7C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63665" w:rsidRDefault="0066441F" w:rsidP="001478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>программ субъектов естественных монополий, решений органов государственной</w:t>
      </w:r>
      <w:proofErr w:type="gramEnd"/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102B6" w:rsidRDefault="004A1FD2" w:rsidP="001478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Отсутствуют;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1707FA" w:rsidRDefault="00E5657A" w:rsidP="001707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29:00-6.279; 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Тип: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Зона с особыми условиями использования территории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>; Вид:</w:t>
      </w:r>
      <w:r w:rsidR="001707FA" w:rsidRPr="001707FA">
        <w:t xml:space="preserve">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Иная зона с особыми условиями использования территории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Иные зоны с особыми условиями использования территории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Граница зоны подтопления муниципального образования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 (территориальные округа Октябрьский, Ломоносовский, Майская Горка, </w:t>
      </w:r>
      <w:proofErr w:type="spellStart"/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Варавино</w:t>
      </w:r>
      <w:proofErr w:type="spellEnd"/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-Фактория)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               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и захоронения радиоактивных отходов; 4) осуществление авиационных мер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по борьбе с вредными организмами. Водный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одекс Российской Федерации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(от 3 июня 2006 года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 № 74-ФЗ)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A699F" w:rsidRDefault="00E5657A" w:rsidP="004A1FD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29:00-6.28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Тип: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Зона с особыми условиями использования территории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>; Вид:</w:t>
      </w:r>
      <w:r w:rsidR="001707FA" w:rsidRPr="001707FA">
        <w:t xml:space="preserve">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Охранная зона транспорта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Зона охраны искусственных объектов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proofErr w:type="spellStart"/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ропорта Васьково. Пятая </w:t>
      </w:r>
      <w:proofErr w:type="spellStart"/>
      <w:r w:rsidR="001707FA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указаны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в ст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атье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 47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 Воздушного кодекса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 от 19 марта 1997 года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 № 60-ФЗ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DA699F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1707FA" w:rsidRDefault="00E5657A" w:rsidP="001707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зона с реестровым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29:00-6.28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Тип: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Зона с особыми условиями использования территории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Охранная зона транспорта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Зона охраны искусственных объектов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proofErr w:type="spellStart"/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опорта Васьково. Третья </w:t>
      </w:r>
      <w:proofErr w:type="spellStart"/>
      <w:r w:rsidR="001707FA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="001707FA"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 xml:space="preserve">щей </w:t>
      </w:r>
      <w:proofErr w:type="spellStart"/>
      <w:r w:rsidR="004A1FD2">
        <w:rPr>
          <w:rFonts w:ascii="Times New Roman" w:hAnsi="Times New Roman" w:cs="Times New Roman"/>
          <w:color w:val="000000"/>
          <w:sz w:val="28"/>
          <w:szCs w:val="28"/>
        </w:rPr>
        <w:t>приаэродромной</w:t>
      </w:r>
      <w:proofErr w:type="spellEnd"/>
      <w:r w:rsidR="004A1FD2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 (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 47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 Воздушного кодекса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 от 19 марта 1997 года</w:t>
      </w:r>
      <w:r w:rsidR="001707FA" w:rsidRPr="001707FA">
        <w:rPr>
          <w:rFonts w:ascii="Times New Roman" w:hAnsi="Times New Roman" w:cs="Times New Roman"/>
          <w:color w:val="000000"/>
          <w:sz w:val="28"/>
          <w:szCs w:val="28"/>
        </w:rPr>
        <w:t xml:space="preserve"> № 60-ФЗ)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707FA" w:rsidRDefault="00E5657A" w:rsidP="00950C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-6.</w:t>
      </w:r>
      <w:r w:rsidR="001707FA">
        <w:rPr>
          <w:rFonts w:ascii="Times New Roman" w:hAnsi="Times New Roman" w:cs="Times New Roman"/>
          <w:color w:val="000000"/>
          <w:sz w:val="28"/>
          <w:szCs w:val="28"/>
        </w:rPr>
        <w:t>955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950CC4">
        <w:rPr>
          <w:rFonts w:ascii="Times New Roman" w:hAnsi="Times New Roman" w:cs="Times New Roman"/>
          <w:color w:val="000000"/>
          <w:sz w:val="28"/>
          <w:szCs w:val="28"/>
        </w:rPr>
        <w:t>Тип:</w:t>
      </w:r>
      <w:r w:rsidR="00950CC4" w:rsidRPr="00950CC4">
        <w:t xml:space="preserve"> </w:t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>Зона с особыми условиями использования территории</w:t>
      </w:r>
      <w:r w:rsidR="00950CC4">
        <w:rPr>
          <w:rFonts w:ascii="Times New Roman" w:hAnsi="Times New Roman" w:cs="Times New Roman"/>
          <w:color w:val="000000"/>
          <w:sz w:val="28"/>
          <w:szCs w:val="28"/>
        </w:rPr>
        <w:t xml:space="preserve">; Вид: </w:t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 w:rsidR="00950CC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>Зона охраны искусственных объектов</w:t>
      </w:r>
      <w:r w:rsidR="00950CC4"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Зона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>с особыми условиями использования территории ВК ТП89-ТП233; BК TП232 -TП229; BК TП232 -ТП233; BК TП232 -ТП230 -ТП231; BК TП407 -АЛТИ врезка; ВК ТП158-ТП229; ВК ТП248-ТП420</w:t>
      </w:r>
      <w:r w:rsidR="00950CC4"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б) размещать любые объекты и предметы (материалы) в пределах созданных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</w:t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таких зон", утвержденными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50CC4" w:rsidRPr="00950CC4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Российской Ф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едерации от 24 февраля </w:t>
      </w:r>
      <w:r w:rsidR="00950CC4"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714B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0CC4">
        <w:rPr>
          <w:rFonts w:ascii="Times New Roman" w:hAnsi="Times New Roman" w:cs="Times New Roman"/>
          <w:color w:val="000000"/>
          <w:sz w:val="28"/>
          <w:szCs w:val="28"/>
        </w:rPr>
        <w:t>№ 160;</w:t>
      </w:r>
      <w:proofErr w:type="gramEnd"/>
    </w:p>
    <w:p w:rsidR="00950CC4" w:rsidRDefault="00950CC4" w:rsidP="00950C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</w:t>
      </w:r>
      <w:r>
        <w:rPr>
          <w:rFonts w:ascii="Times New Roman" w:hAnsi="Times New Roman" w:cs="Times New Roman"/>
          <w:color w:val="000000"/>
          <w:sz w:val="28"/>
          <w:szCs w:val="28"/>
        </w:rPr>
        <w:t>1094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; Тип: Зона с особыми условиями использования территории;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Вид: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коммуникаций, Зона охраны искусственных объектов; Наименование:</w:t>
      </w:r>
      <w:r w:rsidRPr="00950CC4"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Зона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с особыми условиями использования территории ВК TП143-TП196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помещениях распределительных устройств и подстанций, открывать двери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люки распределительных устройств и подстанций, производить переключения и подключения в электрических сетях (указанное требование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не распространяется на работников, занятых выполнением разрешенных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таких зон", утвержденными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Российской Ф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едерации от 24 февраля </w:t>
      </w:r>
      <w:r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160;</w:t>
      </w:r>
      <w:proofErr w:type="gramEnd"/>
    </w:p>
    <w:p w:rsidR="00950CC4" w:rsidRDefault="00950CC4" w:rsidP="00950C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29:22-6.1</w:t>
      </w:r>
      <w:r>
        <w:rPr>
          <w:rFonts w:ascii="Times New Roman" w:hAnsi="Times New Roman" w:cs="Times New Roman"/>
          <w:color w:val="000000"/>
          <w:sz w:val="28"/>
          <w:szCs w:val="28"/>
        </w:rPr>
        <w:t>336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; Тип: Зона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с особыми условиями использования территории;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Вид: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коммуникаций, Зона охраны искусственных объектов; Наименование:</w:t>
      </w:r>
      <w:r w:rsidRPr="00950CC4"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с особыми условиями использования территории НК ТП143-д/с N149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(в охранных зонах подземных кабельных линий электропередачи);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DA69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таких зон", утвержденными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Российской Ф</w:t>
      </w:r>
      <w:r>
        <w:rPr>
          <w:rFonts w:ascii="Times New Roman" w:hAnsi="Times New Roman" w:cs="Times New Roman"/>
          <w:color w:val="000000"/>
          <w:sz w:val="28"/>
          <w:szCs w:val="28"/>
        </w:rPr>
        <w:t>едерации от 24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2009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160;</w:t>
      </w:r>
      <w:proofErr w:type="gramEnd"/>
    </w:p>
    <w:p w:rsidR="00950CC4" w:rsidRPr="00950CC4" w:rsidRDefault="00950CC4" w:rsidP="00950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</w:t>
      </w:r>
      <w:r>
        <w:rPr>
          <w:rFonts w:ascii="Times New Roman" w:hAnsi="Times New Roman" w:cs="Times New Roman"/>
          <w:color w:val="000000"/>
          <w:sz w:val="28"/>
          <w:szCs w:val="28"/>
        </w:rPr>
        <w:t>744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; Тип:</w:t>
      </w:r>
      <w:r w:rsidRPr="00950CC4"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с особыми 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>; Вид:</w:t>
      </w:r>
      <w:r w:rsidRPr="00950CC4"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Прочие зоны с особыми 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>; Наименование:</w:t>
      </w:r>
      <w:r w:rsidRPr="00950CC4"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публичный сервитут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BЛ-0.4KB 196A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Публичный сервитут: размещение объекта электросетевого хозяйства (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BЛ-0.4KB 196A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инв. № 12.1.1.00006279). Срок публичного сервитута - 49 лет. ПАО "МРСК Северо-Запада", ИНН 7802312751, ОГРН 1047855175785, адрес: 163045,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г. Архангельск, </w:t>
      </w:r>
      <w:proofErr w:type="spell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>Кузнечихинский</w:t>
      </w:r>
      <w:proofErr w:type="spellEnd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>промузел</w:t>
      </w:r>
      <w:proofErr w:type="spellEnd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, 4 проезд, строение 5, эл. почта: </w:t>
      </w:r>
      <w:hyperlink r:id="rId8" w:history="1">
        <w:r w:rsidRPr="00950CC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aesinfo@arhen.ru</w:t>
        </w:r>
      </w:hyperlink>
      <w:r w:rsidRPr="00950CC4">
        <w:rPr>
          <w:rFonts w:ascii="Times New Roman" w:hAnsi="Times New Roman" w:cs="Times New Roman"/>
          <w:sz w:val="28"/>
          <w:szCs w:val="28"/>
        </w:rPr>
        <w:t>;</w:t>
      </w:r>
    </w:p>
    <w:p w:rsidR="00950CC4" w:rsidRDefault="00950CC4" w:rsidP="00950C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</w:t>
      </w:r>
      <w:r>
        <w:rPr>
          <w:rFonts w:ascii="Times New Roman" w:hAnsi="Times New Roman" w:cs="Times New Roman"/>
          <w:color w:val="000000"/>
          <w:sz w:val="28"/>
          <w:szCs w:val="28"/>
        </w:rPr>
        <w:t>656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; Тип: Зона с особыми условиями использования территории; Вид:</w:t>
      </w:r>
      <w:r w:rsidRPr="00950CC4"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Зона охраны искусственных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Охранная зона "BЛ-0.4KB 196A"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proofErr w:type="gramStart"/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Правилами охраны электрических сетей, размещенных на земельных участках, утвержденными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№ 160 от 24 февраля 2009 г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A1FD2" w:rsidRPr="00950CC4">
        <w:rPr>
          <w:rFonts w:ascii="Times New Roman" w:hAnsi="Times New Roman" w:cs="Times New Roman"/>
          <w:color w:val="000000"/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в п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унктах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8. 10,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50CC4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установлены особые условия использования земельных участков, располо</w:t>
      </w:r>
      <w:r>
        <w:rPr>
          <w:rFonts w:ascii="Times New Roman" w:hAnsi="Times New Roman" w:cs="Times New Roman"/>
          <w:color w:val="000000"/>
          <w:sz w:val="28"/>
          <w:szCs w:val="28"/>
        </w:rPr>
        <w:t>женных в пределах охранной зоны;</w:t>
      </w:r>
      <w:proofErr w:type="gramEnd"/>
    </w:p>
    <w:p w:rsidR="00124828" w:rsidRDefault="00096B84" w:rsidP="00F420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третий пояс ЗСО источников</w:t>
      </w:r>
      <w:r w:rsidR="00124828" w:rsidRPr="00124828">
        <w:rPr>
          <w:rFonts w:ascii="Times New Roman" w:hAnsi="Times New Roman"/>
          <w:sz w:val="28"/>
          <w:szCs w:val="28"/>
        </w:rPr>
        <w:t xml:space="preserve"> водоснабжения</w:t>
      </w:r>
      <w:r w:rsidR="00F9366E">
        <w:rPr>
          <w:rFonts w:ascii="Times New Roman" w:hAnsi="Times New Roman"/>
          <w:sz w:val="28"/>
          <w:szCs w:val="28"/>
        </w:rPr>
        <w:t>.</w:t>
      </w:r>
    </w:p>
    <w:p w:rsidR="00F420B2" w:rsidRDefault="00F420B2" w:rsidP="00F420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1FD2" w:rsidRDefault="004A1FD2" w:rsidP="00F420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1FD2" w:rsidRDefault="004A1FD2" w:rsidP="00F420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1FD2" w:rsidRDefault="004A1FD2" w:rsidP="00F420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748F" w:rsidRDefault="0098748F" w:rsidP="001248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714BFB">
        <w:rPr>
          <w:rFonts w:ascii="Times New Roman" w:hAnsi="Times New Roman"/>
          <w:sz w:val="28"/>
          <w:szCs w:val="28"/>
        </w:rPr>
        <w:t>Перечень</w:t>
      </w:r>
      <w:r w:rsidRPr="0098748F">
        <w:rPr>
          <w:rFonts w:ascii="Times New Roman" w:hAnsi="Times New Roman"/>
          <w:sz w:val="28"/>
          <w:szCs w:val="28"/>
        </w:rPr>
        <w:t xml:space="preserve"> земельных участков и расположенных на них объектов недвижимости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394"/>
        <w:gridCol w:w="4111"/>
      </w:tblGrid>
      <w:tr w:rsidR="001504BF" w:rsidRPr="00A61A8E" w:rsidTr="00A61A8E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F" w:rsidRPr="00A61A8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№ </w:t>
            </w:r>
            <w:r w:rsidR="00A61A8E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proofErr w:type="gram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F" w:rsidRPr="00A61A8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земельного участка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4BF" w:rsidRPr="00A61A8E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объекта недвижимости</w:t>
            </w:r>
          </w:p>
        </w:tc>
      </w:tr>
      <w:tr w:rsidR="001504BF" w:rsidRPr="00A61A8E" w:rsidTr="009D18FF">
        <w:tc>
          <w:tcPr>
            <w:tcW w:w="913" w:type="dxa"/>
            <w:tcBorders>
              <w:top w:val="single" w:sz="4" w:space="0" w:color="auto"/>
            </w:tcBorders>
          </w:tcPr>
          <w:p w:rsidR="001504BF" w:rsidRPr="00A61A8E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504BF" w:rsidRPr="00A61A8E" w:rsidRDefault="00F040ED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29:22:050107:898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F040ED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29:22:050107:1068</w:t>
            </w:r>
          </w:p>
          <w:p w:rsidR="00F040ED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канализации 223 квартала, 29:22:050107:87</w:t>
            </w:r>
          </w:p>
          <w:p w:rsidR="004A71C5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</w:t>
            </w:r>
          </w:p>
        </w:tc>
      </w:tr>
      <w:tr w:rsidR="001504BF" w:rsidRPr="00A61A8E" w:rsidTr="009D18FF">
        <w:tc>
          <w:tcPr>
            <w:tcW w:w="913" w:type="dxa"/>
          </w:tcPr>
          <w:p w:rsidR="001504BF" w:rsidRPr="00A61A8E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1504BF" w:rsidRPr="00A61A8E" w:rsidRDefault="00F040ED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29:22:050107:899</w:t>
            </w:r>
          </w:p>
        </w:tc>
        <w:tc>
          <w:tcPr>
            <w:tcW w:w="4111" w:type="dxa"/>
          </w:tcPr>
          <w:p w:rsidR="00387AB2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29:22:050107:1068</w:t>
            </w:r>
            <w:r w:rsidRPr="00A61A8E">
              <w:rPr>
                <w:sz w:val="24"/>
              </w:rPr>
              <w:t xml:space="preserve"> 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канализации 223 квартала, 29:22:050107:130</w:t>
            </w:r>
            <w:r w:rsidR="00387AB2" w:rsidRPr="00A61A8E">
              <w:rPr>
                <w:sz w:val="24"/>
              </w:rPr>
              <w:t xml:space="preserve"> </w:t>
            </w:r>
            <w:r w:rsidR="00387AB2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29:22:050107:910</w:t>
            </w:r>
            <w:r w:rsidR="00387AB2" w:rsidRPr="00A61A8E">
              <w:rPr>
                <w:sz w:val="24"/>
              </w:rPr>
              <w:t xml:space="preserve"> </w:t>
            </w:r>
          </w:p>
          <w:p w:rsidR="004A71C5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Иное сооружение ( ВЛ-0,4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кВ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от РУ-0,4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кВ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ТП № 143 к жилым домам № 8, 10, 12, 8 корп.1 по ул.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Суфтина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и № 3, 5 по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ул.Суфтина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1-й проезд)</w:t>
            </w:r>
          </w:p>
        </w:tc>
      </w:tr>
      <w:tr w:rsidR="001504BF" w:rsidRPr="00A61A8E" w:rsidTr="009D18FF">
        <w:tc>
          <w:tcPr>
            <w:tcW w:w="913" w:type="dxa"/>
          </w:tcPr>
          <w:p w:rsidR="001504BF" w:rsidRPr="00A61A8E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1504BF" w:rsidRPr="00A61A8E" w:rsidRDefault="00F040ED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29:22:050107:906</w:t>
            </w:r>
          </w:p>
        </w:tc>
        <w:tc>
          <w:tcPr>
            <w:tcW w:w="4111" w:type="dxa"/>
          </w:tcPr>
          <w:p w:rsidR="004A71C5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29:22:050107:1068</w:t>
            </w:r>
            <w:r w:rsidR="00387AB2" w:rsidRPr="00A61A8E">
              <w:rPr>
                <w:sz w:val="24"/>
              </w:rPr>
              <w:t xml:space="preserve"> </w:t>
            </w:r>
            <w:r w:rsidR="00387AB2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канализации 223 квартала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29:22:050107:70</w:t>
            </w:r>
            <w:r w:rsidR="00387AB2" w:rsidRPr="00A61A8E">
              <w:rPr>
                <w:sz w:val="24"/>
              </w:rPr>
              <w:t xml:space="preserve"> </w:t>
            </w:r>
            <w:r w:rsidR="00387AB2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</w:t>
            </w:r>
          </w:p>
        </w:tc>
      </w:tr>
      <w:tr w:rsidR="00E253E3" w:rsidRPr="00A61A8E" w:rsidTr="009D18FF">
        <w:tc>
          <w:tcPr>
            <w:tcW w:w="913" w:type="dxa"/>
          </w:tcPr>
          <w:p w:rsidR="00E253E3" w:rsidRPr="00A61A8E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E253E3" w:rsidRPr="00A61A8E" w:rsidRDefault="00F040ED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29:22:050107:908</w:t>
            </w:r>
          </w:p>
        </w:tc>
        <w:tc>
          <w:tcPr>
            <w:tcW w:w="4111" w:type="dxa"/>
          </w:tcPr>
          <w:p w:rsidR="00387AB2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29:22:050106:128</w:t>
            </w:r>
            <w:r w:rsidR="00387AB2" w:rsidRPr="00A61A8E">
              <w:rPr>
                <w:sz w:val="24"/>
              </w:rPr>
              <w:t xml:space="preserve"> </w:t>
            </w:r>
            <w:r w:rsidR="00387AB2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29:22:050107:1068</w:t>
            </w:r>
            <w:r w:rsidR="00387AB2" w:rsidRPr="00A61A8E">
              <w:rPr>
                <w:sz w:val="24"/>
              </w:rPr>
              <w:t xml:space="preserve"> </w:t>
            </w:r>
            <w:r w:rsidR="00387AB2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канализации 223 квартала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29:22:050107:910</w:t>
            </w:r>
            <w:r w:rsidR="00387AB2" w:rsidRPr="00A61A8E">
              <w:rPr>
                <w:sz w:val="24"/>
              </w:rPr>
              <w:t xml:space="preserve"> </w:t>
            </w:r>
          </w:p>
          <w:p w:rsidR="004A71C5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Иное сооружение ( ВЛ-0,4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кВ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от РУ-0,4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кВ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ТП № 143 к жилым домам № 8, 10, 12, 8 корп.1 по ул.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Суфтина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и № 3, 5 по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ул.Суфтина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1-й проезд)</w:t>
            </w:r>
          </w:p>
        </w:tc>
      </w:tr>
      <w:tr w:rsidR="00E253E3" w:rsidRPr="00A61A8E" w:rsidTr="009D18FF">
        <w:tc>
          <w:tcPr>
            <w:tcW w:w="913" w:type="dxa"/>
          </w:tcPr>
          <w:p w:rsidR="00E253E3" w:rsidRPr="00A61A8E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E253E3" w:rsidRPr="00A61A8E" w:rsidRDefault="00F040ED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29:22:050107:972</w:t>
            </w:r>
          </w:p>
        </w:tc>
        <w:tc>
          <w:tcPr>
            <w:tcW w:w="4111" w:type="dxa"/>
          </w:tcPr>
          <w:p w:rsidR="00387AB2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29:22:000000:8163</w:t>
            </w:r>
            <w:r w:rsidR="00387AB2" w:rsidRPr="00A61A8E">
              <w:rPr>
                <w:sz w:val="24"/>
              </w:rPr>
              <w:t xml:space="preserve"> </w:t>
            </w:r>
          </w:p>
          <w:p w:rsidR="004A71C5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Сооружение коммунального хозяйства</w:t>
            </w:r>
            <w:r w:rsidR="00ED684B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Наименование: сети водопровода 223 квартала</w:t>
            </w:r>
            <w:r w:rsidR="00F040ED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29:22:050107:1068</w:t>
            </w:r>
            <w:r w:rsidRPr="00A61A8E">
              <w:rPr>
                <w:sz w:val="24"/>
              </w:rPr>
              <w:t xml:space="preserve"> 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канализации 223 квартала</w:t>
            </w:r>
            <w:r w:rsidR="00F040ED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29:22:050107:119</w:t>
            </w:r>
            <w:r w:rsidRPr="00A61A8E">
              <w:rPr>
                <w:sz w:val="24"/>
              </w:rPr>
              <w:t xml:space="preserve"> 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</w:t>
            </w:r>
          </w:p>
        </w:tc>
      </w:tr>
      <w:tr w:rsidR="00E253E3" w:rsidRPr="00A61A8E" w:rsidTr="009D18FF">
        <w:tc>
          <w:tcPr>
            <w:tcW w:w="913" w:type="dxa"/>
          </w:tcPr>
          <w:p w:rsidR="00E253E3" w:rsidRPr="00A61A8E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E253E3" w:rsidRPr="00A61A8E" w:rsidRDefault="00F040ED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29:22:050107:1046</w:t>
            </w:r>
          </w:p>
        </w:tc>
        <w:tc>
          <w:tcPr>
            <w:tcW w:w="4111" w:type="dxa"/>
          </w:tcPr>
          <w:p w:rsidR="00387AB2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29:22:050107:1068</w:t>
            </w:r>
            <w:r w:rsidR="00387AB2" w:rsidRPr="00A61A8E">
              <w:rPr>
                <w:sz w:val="24"/>
              </w:rPr>
              <w:t xml:space="preserve"> </w:t>
            </w:r>
            <w:r w:rsidR="00387AB2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канализации 223 квартала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29:22:050107:74</w:t>
            </w:r>
            <w:r w:rsidR="00387AB2" w:rsidRPr="00A61A8E">
              <w:rPr>
                <w:sz w:val="24"/>
              </w:rPr>
              <w:t xml:space="preserve"> </w:t>
            </w:r>
            <w:r w:rsidR="00387AB2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</w:t>
            </w: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29:22:050107:1370</w:t>
            </w:r>
            <w:r w:rsidR="00387AB2" w:rsidRPr="00A61A8E">
              <w:rPr>
                <w:sz w:val="24"/>
              </w:rPr>
              <w:t xml:space="preserve"> </w:t>
            </w:r>
          </w:p>
          <w:p w:rsidR="00387AB2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сооружения канализации</w:t>
            </w:r>
          </w:p>
          <w:p w:rsidR="00ED684B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Наименование: Участок внутриквартальной сети хозяйственно-бытовой канализации ул.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Выучейского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</w:p>
          <w:p w:rsidR="009D18FF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д. 90, 94</w:t>
            </w:r>
          </w:p>
        </w:tc>
      </w:tr>
      <w:tr w:rsidR="00E253E3" w:rsidRPr="00A61A8E" w:rsidTr="009D18FF">
        <w:tc>
          <w:tcPr>
            <w:tcW w:w="913" w:type="dxa"/>
          </w:tcPr>
          <w:p w:rsidR="00E253E3" w:rsidRPr="00A61A8E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E253E3" w:rsidRPr="00A61A8E" w:rsidRDefault="00F040ED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29:22:050107:23</w:t>
            </w:r>
          </w:p>
        </w:tc>
        <w:tc>
          <w:tcPr>
            <w:tcW w:w="4111" w:type="dxa"/>
          </w:tcPr>
          <w:p w:rsidR="00387AB2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29:22:050107:72</w:t>
            </w:r>
            <w:r w:rsidR="00387AB2" w:rsidRPr="00A61A8E">
              <w:rPr>
                <w:sz w:val="24"/>
              </w:rPr>
              <w:t xml:space="preserve"> </w:t>
            </w:r>
          </w:p>
          <w:p w:rsidR="00387AB2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Здание ТП-143</w:t>
            </w:r>
            <w:r w:rsidR="00F040ED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</w:p>
          <w:p w:rsidR="00387AB2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29:22:050107:910</w:t>
            </w:r>
            <w:r w:rsidR="00387AB2" w:rsidRPr="00A61A8E">
              <w:rPr>
                <w:sz w:val="24"/>
              </w:rPr>
              <w:t xml:space="preserve"> </w:t>
            </w:r>
          </w:p>
          <w:p w:rsidR="00387AB2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Иное сооружение ( ВЛ-0,4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кВ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от РУ-0,4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кВ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ТП № 143 к жилым домам № 8, 10, 12, 8 корп.1 </w:t>
            </w:r>
          </w:p>
          <w:p w:rsidR="00387AB2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 ул.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Суфтина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и № 3, 5 </w:t>
            </w:r>
          </w:p>
          <w:p w:rsidR="00387AB2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ул.Суфтина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1-й проезд)</w:t>
            </w:r>
            <w:r w:rsidR="00F040ED"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</w:p>
          <w:p w:rsidR="00387AB2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29:22:050107:1375</w:t>
            </w:r>
            <w:r w:rsidR="00387AB2" w:rsidRPr="00A61A8E">
              <w:rPr>
                <w:sz w:val="24"/>
              </w:rPr>
              <w:t xml:space="preserve"> </w:t>
            </w:r>
          </w:p>
          <w:p w:rsidR="00387AB2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сооружения электроэнергетики</w:t>
            </w:r>
          </w:p>
          <w:p w:rsidR="00ED684B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Наименование: Кабельная линия от ТП-143 до электроустановки ЦТП по адресу: </w:t>
            </w:r>
          </w:p>
          <w:p w:rsidR="00ED684B" w:rsidRPr="00A61A8E" w:rsidRDefault="00387AB2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ул. </w:t>
            </w:r>
            <w:proofErr w:type="spell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Выучейского</w:t>
            </w:r>
            <w:proofErr w:type="spell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д. 88, к. 1.</w:t>
            </w:r>
          </w:p>
          <w:p w:rsidR="009D18FF" w:rsidRPr="00A61A8E" w:rsidRDefault="00F040ED" w:rsidP="00ED68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</w:tr>
    </w:tbl>
    <w:p w:rsidR="001504BF" w:rsidRDefault="001504BF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4A1FD2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F420B2" w:rsidRDefault="00B263B6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17975" w:rsidRDefault="00517975" w:rsidP="00291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975">
        <w:rPr>
          <w:rFonts w:ascii="Times New Roman" w:hAnsi="Times New Roman"/>
          <w:sz w:val="28"/>
          <w:szCs w:val="28"/>
        </w:rPr>
        <w:t>Реализация решения о комплексном разви</w:t>
      </w:r>
      <w:r w:rsidR="004A1FD2">
        <w:rPr>
          <w:rFonts w:ascii="Times New Roman" w:hAnsi="Times New Roman"/>
          <w:sz w:val="28"/>
          <w:szCs w:val="28"/>
        </w:rPr>
        <w:t xml:space="preserve">тии территории жилой застройки </w:t>
      </w:r>
      <w:r w:rsidRPr="00517975">
        <w:rPr>
          <w:rFonts w:ascii="Times New Roman" w:hAnsi="Times New Roman"/>
          <w:sz w:val="28"/>
          <w:szCs w:val="28"/>
        </w:rPr>
        <w:t>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территорий:</w:t>
      </w:r>
      <w:r w:rsidR="002913E5">
        <w:rPr>
          <w:rFonts w:ascii="Times New Roman" w:hAnsi="Times New Roman"/>
          <w:sz w:val="28"/>
          <w:szCs w:val="28"/>
        </w:rPr>
        <w:t xml:space="preserve"> </w:t>
      </w:r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t>в границах элемента планировочн</w:t>
      </w:r>
      <w:r w:rsidR="004A1FD2">
        <w:rPr>
          <w:rFonts w:ascii="Times New Roman" w:eastAsia="Times New Roman" w:hAnsi="Times New Roman"/>
          <w:sz w:val="28"/>
          <w:szCs w:val="28"/>
          <w:lang w:eastAsia="ru-RU"/>
        </w:rPr>
        <w:t xml:space="preserve">ой структуры: ул. </w:t>
      </w:r>
      <w:proofErr w:type="spellStart"/>
      <w:r w:rsidR="004A1FD2">
        <w:rPr>
          <w:rFonts w:ascii="Times New Roman" w:eastAsia="Times New Roman" w:hAnsi="Times New Roman"/>
          <w:sz w:val="28"/>
          <w:szCs w:val="28"/>
          <w:lang w:eastAsia="ru-RU"/>
        </w:rPr>
        <w:t>Выучейского</w:t>
      </w:r>
      <w:proofErr w:type="spellEnd"/>
      <w:r w:rsidR="004A1FD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t>ул. Шабалина</w:t>
      </w:r>
      <w:proofErr w:type="gramStart"/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О., ул. </w:t>
      </w:r>
      <w:proofErr w:type="spellStart"/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t>Суфтина</w:t>
      </w:r>
      <w:proofErr w:type="spellEnd"/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13E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1-й проезд, ул. Г. </w:t>
      </w:r>
      <w:proofErr w:type="spellStart"/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t>Суфтина</w:t>
      </w:r>
      <w:proofErr w:type="spellEnd"/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площадью 3,4475 га (Территория 1);</w:t>
      </w:r>
      <w:r w:rsidR="00B96E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39E4" w:rsidRPr="006439E4">
        <w:rPr>
          <w:rFonts w:ascii="Times New Roman" w:eastAsia="Times New Roman" w:hAnsi="Times New Roman"/>
          <w:sz w:val="28"/>
          <w:szCs w:val="28"/>
          <w:lang w:eastAsia="ru-RU"/>
        </w:rPr>
        <w:t>в границах части элемента планировочной структуры: просп. Советских космонавтов, просп. Новгородский, ул. Карла Либкнехта, ул. Поморская площадью 0,4660 га (Территория 2)</w:t>
      </w:r>
      <w:r w:rsid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7975">
        <w:rPr>
          <w:rFonts w:ascii="Times New Roman" w:hAnsi="Times New Roman"/>
          <w:sz w:val="28"/>
          <w:szCs w:val="28"/>
        </w:rPr>
        <w:t>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521EF0" w:rsidRDefault="00B263B6" w:rsidP="00B96E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Pr="00B263B6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</w:t>
      </w:r>
      <w:r w:rsidR="00521EF0">
        <w:rPr>
          <w:rFonts w:ascii="Times New Roman" w:hAnsi="Times New Roman"/>
          <w:sz w:val="28"/>
          <w:szCs w:val="28"/>
        </w:rPr>
        <w:t>енерно-технического обеспечения:</w:t>
      </w:r>
    </w:p>
    <w:p w:rsidR="003F5ABF" w:rsidRPr="006439E4" w:rsidRDefault="003F5ABF" w:rsidP="003F5A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348">
        <w:rPr>
          <w:rFonts w:ascii="Times New Roman" w:hAnsi="Times New Roman"/>
          <w:sz w:val="28"/>
          <w:szCs w:val="28"/>
        </w:rPr>
        <w:t>о наличии технической возможности подключения к системе теплоснабжения ПАО "</w:t>
      </w:r>
      <w:r w:rsidRPr="006439E4">
        <w:rPr>
          <w:rFonts w:ascii="Times New Roman" w:hAnsi="Times New Roman"/>
          <w:sz w:val="28"/>
          <w:szCs w:val="28"/>
        </w:rPr>
        <w:t xml:space="preserve">ТГК-2" от </w:t>
      </w:r>
      <w:r w:rsidR="006439E4" w:rsidRPr="006439E4">
        <w:rPr>
          <w:rFonts w:ascii="Times New Roman" w:hAnsi="Times New Roman"/>
          <w:sz w:val="28"/>
          <w:szCs w:val="28"/>
        </w:rPr>
        <w:t xml:space="preserve">10 июня </w:t>
      </w:r>
      <w:r w:rsidRPr="006439E4">
        <w:rPr>
          <w:rFonts w:ascii="Times New Roman" w:hAnsi="Times New Roman"/>
          <w:sz w:val="28"/>
          <w:szCs w:val="28"/>
        </w:rPr>
        <w:t>2022 года № 2201/</w:t>
      </w:r>
      <w:r w:rsidR="006439E4" w:rsidRPr="006439E4">
        <w:rPr>
          <w:rFonts w:ascii="Times New Roman" w:hAnsi="Times New Roman"/>
          <w:sz w:val="28"/>
          <w:szCs w:val="28"/>
        </w:rPr>
        <w:t>1132</w:t>
      </w:r>
      <w:r w:rsidRPr="006439E4">
        <w:rPr>
          <w:rFonts w:ascii="Times New Roman" w:hAnsi="Times New Roman"/>
          <w:sz w:val="28"/>
          <w:szCs w:val="28"/>
        </w:rPr>
        <w:t>-2022;</w:t>
      </w:r>
    </w:p>
    <w:p w:rsidR="003F5ABF" w:rsidRPr="006439E4" w:rsidRDefault="003F5ABF" w:rsidP="003F5A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9E4">
        <w:rPr>
          <w:rFonts w:ascii="Times New Roman" w:hAnsi="Times New Roman"/>
          <w:sz w:val="28"/>
          <w:szCs w:val="28"/>
        </w:rPr>
        <w:t xml:space="preserve">о наличии технической возможности подключения к централизованным системам водоснабжения и водоотведения ООО "РВК-Архангельск" от </w:t>
      </w:r>
      <w:r w:rsidR="006439E4" w:rsidRPr="006439E4">
        <w:rPr>
          <w:rFonts w:ascii="Times New Roman" w:hAnsi="Times New Roman"/>
          <w:sz w:val="28"/>
          <w:szCs w:val="28"/>
        </w:rPr>
        <w:t xml:space="preserve">25 мая </w:t>
      </w:r>
      <w:r w:rsidRPr="006439E4">
        <w:rPr>
          <w:rFonts w:ascii="Times New Roman" w:hAnsi="Times New Roman"/>
          <w:sz w:val="28"/>
          <w:szCs w:val="28"/>
        </w:rPr>
        <w:t>2022 года № И.АР-</w:t>
      </w:r>
      <w:r w:rsidR="006439E4" w:rsidRPr="006439E4">
        <w:rPr>
          <w:rFonts w:ascii="Times New Roman" w:hAnsi="Times New Roman"/>
          <w:sz w:val="28"/>
          <w:szCs w:val="28"/>
        </w:rPr>
        <w:t>25052022-001</w:t>
      </w:r>
      <w:r w:rsidRPr="006439E4">
        <w:rPr>
          <w:rFonts w:ascii="Times New Roman" w:hAnsi="Times New Roman"/>
          <w:sz w:val="28"/>
          <w:szCs w:val="28"/>
        </w:rPr>
        <w:t>;</w:t>
      </w:r>
    </w:p>
    <w:p w:rsidR="003F5ABF" w:rsidRPr="006439E4" w:rsidRDefault="003F5ABF" w:rsidP="003F5A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9E4">
        <w:rPr>
          <w:rFonts w:ascii="Times New Roman" w:hAnsi="Times New Roman"/>
          <w:sz w:val="28"/>
          <w:szCs w:val="28"/>
        </w:rPr>
        <w:t xml:space="preserve">о наличии технической возможности технологического присоединения </w:t>
      </w:r>
      <w:r w:rsidR="00A61A8E">
        <w:rPr>
          <w:rFonts w:ascii="Times New Roman" w:hAnsi="Times New Roman"/>
          <w:sz w:val="28"/>
          <w:szCs w:val="28"/>
        </w:rPr>
        <w:br/>
      </w:r>
      <w:r w:rsidRPr="006439E4">
        <w:rPr>
          <w:rFonts w:ascii="Times New Roman" w:hAnsi="Times New Roman"/>
          <w:sz w:val="28"/>
          <w:szCs w:val="28"/>
        </w:rPr>
        <w:t>к электрическим сетям ПАО "</w:t>
      </w:r>
      <w:proofErr w:type="spellStart"/>
      <w:r w:rsidRPr="006439E4">
        <w:rPr>
          <w:rFonts w:ascii="Times New Roman" w:hAnsi="Times New Roman"/>
          <w:sz w:val="28"/>
          <w:szCs w:val="28"/>
        </w:rPr>
        <w:t>Россети</w:t>
      </w:r>
      <w:proofErr w:type="spellEnd"/>
      <w:r w:rsidRPr="006439E4">
        <w:rPr>
          <w:rFonts w:ascii="Times New Roman" w:hAnsi="Times New Roman"/>
          <w:sz w:val="28"/>
          <w:szCs w:val="28"/>
        </w:rPr>
        <w:t xml:space="preserve"> Северо-Запад" от </w:t>
      </w:r>
      <w:r w:rsidR="006439E4" w:rsidRPr="006439E4">
        <w:rPr>
          <w:rFonts w:ascii="Times New Roman" w:hAnsi="Times New Roman"/>
          <w:sz w:val="28"/>
          <w:szCs w:val="28"/>
        </w:rPr>
        <w:t xml:space="preserve">16 мая </w:t>
      </w:r>
      <w:r w:rsidRPr="006439E4">
        <w:rPr>
          <w:rFonts w:ascii="Times New Roman" w:hAnsi="Times New Roman"/>
          <w:sz w:val="28"/>
          <w:szCs w:val="28"/>
        </w:rPr>
        <w:t xml:space="preserve">2022 года </w:t>
      </w:r>
      <w:r w:rsidR="00A61A8E">
        <w:rPr>
          <w:rFonts w:ascii="Times New Roman" w:hAnsi="Times New Roman"/>
          <w:sz w:val="28"/>
          <w:szCs w:val="28"/>
        </w:rPr>
        <w:br/>
      </w:r>
      <w:r w:rsidRPr="006439E4">
        <w:rPr>
          <w:rFonts w:ascii="Times New Roman" w:hAnsi="Times New Roman"/>
          <w:sz w:val="28"/>
          <w:szCs w:val="28"/>
        </w:rPr>
        <w:t>№ МР2/1/69-09/</w:t>
      </w:r>
      <w:r w:rsidR="006439E4" w:rsidRPr="006439E4">
        <w:rPr>
          <w:rFonts w:ascii="Times New Roman" w:hAnsi="Times New Roman"/>
          <w:sz w:val="28"/>
          <w:szCs w:val="28"/>
        </w:rPr>
        <w:t>4714;</w:t>
      </w:r>
    </w:p>
    <w:p w:rsidR="003F5ABF" w:rsidRDefault="003F5ABF" w:rsidP="003F5ABF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9E4">
        <w:rPr>
          <w:rFonts w:ascii="Times New Roman" w:hAnsi="Times New Roman"/>
          <w:sz w:val="28"/>
          <w:szCs w:val="28"/>
        </w:rPr>
        <w:lastRenderedPageBreak/>
        <w:t xml:space="preserve">о наличии технической возможности подключения к сетям телефонизации и радиофикации ПАО "Ростелеком" от </w:t>
      </w:r>
      <w:r w:rsidR="006439E4" w:rsidRPr="006439E4">
        <w:rPr>
          <w:rFonts w:ascii="Times New Roman" w:hAnsi="Times New Roman"/>
          <w:sz w:val="28"/>
          <w:szCs w:val="28"/>
        </w:rPr>
        <w:t xml:space="preserve">2 июня </w:t>
      </w:r>
      <w:r w:rsidRPr="006439E4">
        <w:rPr>
          <w:rFonts w:ascii="Times New Roman" w:hAnsi="Times New Roman"/>
          <w:sz w:val="28"/>
          <w:szCs w:val="28"/>
        </w:rPr>
        <w:t>2022 года                                       № 01/05/</w:t>
      </w:r>
      <w:r w:rsidR="006439E4" w:rsidRPr="006439E4">
        <w:rPr>
          <w:rFonts w:ascii="Times New Roman" w:hAnsi="Times New Roman"/>
          <w:sz w:val="28"/>
          <w:szCs w:val="28"/>
        </w:rPr>
        <w:t>50314</w:t>
      </w:r>
      <w:r w:rsidRPr="006439E4">
        <w:rPr>
          <w:rFonts w:ascii="Times New Roman" w:hAnsi="Times New Roman"/>
          <w:sz w:val="28"/>
          <w:szCs w:val="28"/>
        </w:rPr>
        <w:t>/22</w:t>
      </w:r>
      <w:r w:rsidR="006439E4" w:rsidRPr="006439E4">
        <w:rPr>
          <w:rFonts w:ascii="Times New Roman" w:hAnsi="Times New Roman"/>
          <w:sz w:val="28"/>
          <w:szCs w:val="28"/>
        </w:rPr>
        <w:t>;</w:t>
      </w:r>
    </w:p>
    <w:p w:rsidR="006439E4" w:rsidRDefault="006439E4" w:rsidP="003F5ABF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9E4">
        <w:rPr>
          <w:rFonts w:ascii="Times New Roman" w:hAnsi="Times New Roman"/>
          <w:sz w:val="28"/>
          <w:szCs w:val="28"/>
        </w:rPr>
        <w:t>о наличии технической возможности подключения к сетям</w:t>
      </w:r>
      <w:r>
        <w:rPr>
          <w:rFonts w:ascii="Times New Roman" w:hAnsi="Times New Roman"/>
          <w:sz w:val="28"/>
          <w:szCs w:val="28"/>
        </w:rPr>
        <w:t xml:space="preserve"> канализации МУП "Городское благоустройст</w:t>
      </w:r>
      <w:r w:rsidR="004A1FD2">
        <w:rPr>
          <w:rFonts w:ascii="Times New Roman" w:hAnsi="Times New Roman"/>
          <w:sz w:val="28"/>
          <w:szCs w:val="28"/>
        </w:rPr>
        <w:t>во" от 16 января 2023 года № 28.</w:t>
      </w:r>
    </w:p>
    <w:p w:rsidR="004A1FD2" w:rsidRDefault="004A1FD2" w:rsidP="003F5ABF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95885</wp:posOffset>
                </wp:positionV>
                <wp:extent cx="6273800" cy="270933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0" cy="2709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-3.05pt;margin-top:7.55pt;width:494pt;height:2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YduAIAAJUFAAAOAAAAZHJzL2Uyb0RvYy54bWysVM1u2zAMvg/YOwi6r3bc/6BOEbToMKBo&#10;g7VDz4osJQZkSZOUONlpwK4D9gh7iF2G/fQZnDcaJdlO1xU7DMtBEU3yI/mJ5MnpqhJoyYwtlczx&#10;YCfFiEmqilLOcvzm9uLFEUbWEVkQoSTL8ZpZfDp6/uyk1kOWqbkSBTMIQKQd1jrHc+f0MEksnbOK&#10;2B2lmQQlV6YiDkQzSwpDakCvRJKl6UFSK1NooyizFr6eRyUeBXzOGXXXnFvmkMgx5ObCacI59Wcy&#10;OiHDmSF6XtI2DfIPWVSklBC0hzonjqCFKf+AqkpqlFXc7VBVJYrzkrJQA1QzSB9VczMnmoVagByr&#10;e5rs/4OlV8uJQWWR4wwjSSp4oubz5v3mU/Ojud98aL409833zcfmZ/O1+YYyz1et7RDcbvTEtJKF&#10;qy9+xU3l/6EstAocr3uO2cohCh8PssPdoxSegoIuO0yPd3c9aLL11sa6l0xVyF9ybOANA7VkeWld&#10;NO1MfDCrRFlclEIEwfcNOxMGLQm8+HQ2aMF/sxLS20rlvSKg/5L4wmIp4ebWgnk7IV8zDhRB8llI&#10;JDTnNgihlEk3iKo5KViMvZ/Cr4vepRUKDYAemUP8HrsF6CwjSIcds2ztvSsLvd07p39LLDr3HiGy&#10;kq53rkqpzFMAAqpqI0f7jqRIjWdpqoo1NJBRcbKsphclPNslsW5CDIwSvDSsB3cNBxeqzrFqbxjN&#10;lXn31HdvDx0OWoxqGM0c27cLYhhG4pWE3j8e7O35WQ7C3v5hBoJ5qJk+1MhFdaagFwawiDQNV2/v&#10;RHflRlV3sEXGPiqoiKQQO8fUmU44c3FlwB6ibDwOZjC/mrhLeaOpB/es+ra8Xd0Ro9veddD1V6ob&#10;YzJ81MLR1ntKNV44xcvQ31teW75h9kPjtHvKL5eHcrDabtPRLwAAAP//AwBQSwMEFAAGAAgAAAAh&#10;ADhvz43eAAAACAEAAA8AAABkcnMvZG93bnJldi54bWxMj0FPg0AQhe8m/ofNmHhrFzQUSlkaY7RR&#10;b1bxvGWnQGRnkV1a/PeOJz1NZt7Lm+8V29n24oSj7xwpiJcRCKTamY4aBe9vj4sMhA+ajO4doYJv&#10;9LAtLy8KnRt3plc87UMjOIR8rhW0IQy5lL5u0Wq/dAMSa0c3Wh14HRtpRn3mcNvLmyhaSas74g+t&#10;HvC+xfpzP1kFU5I+P8wfX7vbKqrSl6pPnsJuUOr6ar7bgAg4hz8z/OIzOpTMdHATGS96BYtVzE6+&#10;JzxZX2fxGsRBQZJmIMtC/i9Q/gAAAP//AwBQSwECLQAUAAYACAAAACEAtoM4kv4AAADhAQAAEwAA&#10;AAAAAAAAAAAAAAAAAAAAW0NvbnRlbnRfVHlwZXNdLnhtbFBLAQItABQABgAIAAAAIQA4/SH/1gAA&#10;AJQBAAALAAAAAAAAAAAAAAAAAC8BAABfcmVscy8ucmVsc1BLAQItABQABgAIAAAAIQBEhuYduAIA&#10;AJUFAAAOAAAAAAAAAAAAAAAAAC4CAABkcnMvZTJvRG9jLnhtbFBLAQItABQABgAIAAAAIQA4b8+N&#10;3gAAAAgBAAAPAAAAAAAAAAAAAAAAABIFAABkcnMvZG93bnJldi54bWxQSwUGAAAAAAQABADzAAAA&#10;HQYAAAAA&#10;" fillcolor="white [3212]" stroked="f" strokeweight="2pt"/>
            </w:pict>
          </mc:Fallback>
        </mc:AlternateContent>
      </w:r>
    </w:p>
    <w:p w:rsidR="004A1FD2" w:rsidRDefault="004A1FD2" w:rsidP="002913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975" w:rsidRDefault="00525C20" w:rsidP="002913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C20">
        <w:rPr>
          <w:rFonts w:ascii="Times New Roman" w:hAnsi="Times New Roman" w:cs="Times New Roman"/>
          <w:b/>
          <w:sz w:val="28"/>
          <w:szCs w:val="28"/>
        </w:rPr>
        <w:t>Территория 2</w:t>
      </w:r>
    </w:p>
    <w:p w:rsidR="00517975" w:rsidRDefault="004A1FD2" w:rsidP="002913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EB721F" w:rsidRPr="00EB721F">
        <w:rPr>
          <w:rFonts w:ascii="Times New Roman" w:hAnsi="Times New Roman" w:cs="Times New Roman"/>
          <w:b/>
          <w:sz w:val="28"/>
          <w:szCs w:val="28"/>
        </w:rPr>
        <w:t xml:space="preserve">части элемента планировочной структуры: </w:t>
      </w:r>
      <w:r w:rsidR="00A61A8E">
        <w:rPr>
          <w:rFonts w:ascii="Times New Roman" w:hAnsi="Times New Roman" w:cs="Times New Roman"/>
          <w:b/>
          <w:sz w:val="28"/>
          <w:szCs w:val="28"/>
        </w:rPr>
        <w:br/>
      </w:r>
      <w:r w:rsidR="00EB721F" w:rsidRPr="00EB721F">
        <w:rPr>
          <w:rFonts w:ascii="Times New Roman" w:hAnsi="Times New Roman" w:cs="Times New Roman"/>
          <w:b/>
          <w:sz w:val="28"/>
          <w:szCs w:val="28"/>
        </w:rPr>
        <w:t>просп. Советских космонавтов, просп. Новгородский,</w:t>
      </w:r>
      <w:r w:rsidR="00A61A8E">
        <w:rPr>
          <w:rFonts w:ascii="Times New Roman" w:hAnsi="Times New Roman" w:cs="Times New Roman"/>
          <w:b/>
          <w:sz w:val="28"/>
          <w:szCs w:val="28"/>
        </w:rPr>
        <w:br/>
      </w:r>
      <w:r w:rsidR="00EB721F" w:rsidRPr="00EB721F">
        <w:rPr>
          <w:rFonts w:ascii="Times New Roman" w:hAnsi="Times New Roman" w:cs="Times New Roman"/>
          <w:b/>
          <w:sz w:val="28"/>
          <w:szCs w:val="28"/>
        </w:rPr>
        <w:t>ул. Карла Либкнехта, ул. Поморская площадью 0,4660 га</w:t>
      </w:r>
      <w:proofErr w:type="gramEnd"/>
    </w:p>
    <w:p w:rsidR="00EB721F" w:rsidRDefault="00EB721F" w:rsidP="00517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EB721F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5C20" w:rsidRPr="007D6489" w:rsidRDefault="00525C20" w:rsidP="00525C2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EB721F" w:rsidRDefault="00525C20" w:rsidP="005179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F09">
        <w:rPr>
          <w:rFonts w:ascii="Times New Roman" w:hAnsi="Times New Roman" w:cs="Times New Roman"/>
          <w:color w:val="000000"/>
          <w:sz w:val="28"/>
          <w:szCs w:val="28"/>
        </w:rPr>
        <w:t xml:space="preserve">Застройка </w:t>
      </w:r>
      <w:r w:rsidR="00EB721F">
        <w:rPr>
          <w:rFonts w:ascii="Times New Roman" w:hAnsi="Times New Roman" w:cs="Times New Roman"/>
          <w:color w:val="000000"/>
          <w:sz w:val="28"/>
          <w:szCs w:val="28"/>
        </w:rPr>
        <w:t>отсутствует.</w:t>
      </w:r>
    </w:p>
    <w:p w:rsidR="00EB721F" w:rsidRDefault="00EB721F" w:rsidP="005179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21F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2 жилой застройки городского округа "Город Архангельск"   в границах части элемента планировочной структуры: просп. Советских космонавтов, просп. Новгородский, ул. Карла Либкнехта, ул. Поморская площадью 0,4660 га </w:t>
      </w:r>
      <w:r w:rsidR="00164F37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определена </w:t>
      </w:r>
      <w:r w:rsidRPr="00EB721F">
        <w:rPr>
          <w:rFonts w:ascii="Times New Roman" w:hAnsi="Times New Roman" w:cs="Times New Roman"/>
          <w:color w:val="000000"/>
          <w:sz w:val="28"/>
          <w:szCs w:val="28"/>
        </w:rPr>
        <w:t>под размещение детского дошкольного учреждения местного значения (детский сад на 125 мест).</w:t>
      </w:r>
    </w:p>
    <w:p w:rsidR="00517975" w:rsidRPr="006B34BA" w:rsidRDefault="00517975" w:rsidP="005179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постановлению Правительства Архангельской области                   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</w:t>
      </w:r>
      <w:proofErr w:type="spellStart"/>
      <w:r w:rsidRPr="00517975">
        <w:rPr>
          <w:rFonts w:ascii="Times New Roman" w:hAnsi="Times New Roman" w:cs="Times New Roman"/>
          <w:color w:val="000000"/>
          <w:sz w:val="28"/>
          <w:szCs w:val="28"/>
        </w:rPr>
        <w:t>Соломбальском</w:t>
      </w:r>
      <w:proofErr w:type="spellEnd"/>
      <w:r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территориальных округах)" </w:t>
      </w:r>
      <w:r w:rsidR="00B96E0A" w:rsidRPr="00B96E0A">
        <w:rPr>
          <w:rFonts w:ascii="Times New Roman" w:hAnsi="Times New Roman" w:cs="Times New Roman"/>
          <w:color w:val="000000"/>
          <w:sz w:val="28"/>
          <w:szCs w:val="28"/>
        </w:rPr>
        <w:t>в границах части элемента планировочной структуры: просп. Советских космонавтов, просп. Новгородский, ул. Карла Либкнехта, ул. Поморская площадью 0,4660 га</w:t>
      </w:r>
      <w:r w:rsidRPr="00517975">
        <w:rPr>
          <w:rFonts w:ascii="Times New Roman" w:hAnsi="Times New Roman" w:cs="Times New Roman"/>
          <w:color w:val="000000"/>
          <w:sz w:val="28"/>
          <w:szCs w:val="28"/>
        </w:rPr>
        <w:t>, подлежащей</w:t>
      </w:r>
      <w:proofErr w:type="gramEnd"/>
      <w:r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комплексному развитию, отсутствуют объекты культурного наследия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525C20" w:rsidRDefault="00B96E0A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6E0A">
        <w:rPr>
          <w:rFonts w:ascii="Times New Roman" w:hAnsi="Times New Roman" w:cs="Times New Roman"/>
          <w:color w:val="000000"/>
          <w:sz w:val="28"/>
          <w:szCs w:val="28"/>
        </w:rPr>
        <w:t>29:22:050501:734(часть участка) Муниципальная собственность</w:t>
      </w:r>
      <w:r w:rsidR="004A1FD2">
        <w:rPr>
          <w:rFonts w:ascii="Times New Roman" w:hAnsi="Times New Roman" w:cs="Times New Roman"/>
          <w:sz w:val="28"/>
          <w:szCs w:val="28"/>
        </w:rPr>
        <w:t>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</w:t>
      </w:r>
      <w:proofErr w:type="gramStart"/>
      <w:r w:rsidRPr="006461C2">
        <w:rPr>
          <w:rFonts w:ascii="Times New Roman" w:hAnsi="Times New Roman" w:cs="Times New Roman"/>
          <w:color w:val="000000"/>
          <w:sz w:val="28"/>
          <w:szCs w:val="28"/>
        </w:rPr>
        <w:t>инженерной</w:t>
      </w:r>
      <w:proofErr w:type="gramEnd"/>
      <w:r w:rsidRPr="006461C2">
        <w:rPr>
          <w:rFonts w:ascii="Times New Roman" w:hAnsi="Times New Roman" w:cs="Times New Roman"/>
          <w:color w:val="000000"/>
          <w:sz w:val="28"/>
          <w:szCs w:val="28"/>
        </w:rPr>
        <w:t>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ур (планируемой и существующей):</w:t>
      </w:r>
    </w:p>
    <w:p w:rsidR="00525C20" w:rsidRPr="004A1FD2" w:rsidRDefault="00525C20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1FD2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0C3178" w:rsidRDefault="000C3178" w:rsidP="000C317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178"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A61A8E" w:rsidRDefault="00164F37" w:rsidP="004A1F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4F37">
        <w:rPr>
          <w:rFonts w:ascii="Times New Roman" w:hAnsi="Times New Roman"/>
          <w:sz w:val="28"/>
          <w:szCs w:val="28"/>
        </w:rPr>
        <w:t xml:space="preserve">Транспортная связь обеспечивается по ул. Воскресенской (магистральная улица общегородского значения регулируемого движения), </w:t>
      </w:r>
      <w:r w:rsidR="004A1FD2">
        <w:rPr>
          <w:rFonts w:ascii="Times New Roman" w:hAnsi="Times New Roman"/>
          <w:sz w:val="28"/>
          <w:szCs w:val="28"/>
        </w:rPr>
        <w:br/>
      </w:r>
      <w:r w:rsidRPr="00164F37">
        <w:rPr>
          <w:rFonts w:ascii="Times New Roman" w:hAnsi="Times New Roman"/>
          <w:sz w:val="28"/>
          <w:szCs w:val="28"/>
        </w:rPr>
        <w:t xml:space="preserve">по просп. Советских космонавтов, ул. Поморской, просп. Новгородскому (улицы и дороги местного значения) в соответствии с картой планируемого </w:t>
      </w:r>
      <w:r w:rsidRPr="00164F37">
        <w:rPr>
          <w:rFonts w:ascii="Times New Roman" w:hAnsi="Times New Roman"/>
          <w:sz w:val="28"/>
          <w:szCs w:val="28"/>
        </w:rPr>
        <w:lastRenderedPageBreak/>
        <w:t>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</w:t>
      </w:r>
      <w:proofErr w:type="gramEnd"/>
      <w:r w:rsidRPr="00164F37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2A1F74">
        <w:rPr>
          <w:rFonts w:ascii="Times New Roman" w:hAnsi="Times New Roman"/>
          <w:sz w:val="28"/>
          <w:szCs w:val="28"/>
        </w:rPr>
        <w:br/>
      </w:r>
      <w:r w:rsidRPr="00164F37">
        <w:rPr>
          <w:rFonts w:ascii="Times New Roman" w:hAnsi="Times New Roman"/>
          <w:sz w:val="28"/>
          <w:szCs w:val="28"/>
        </w:rPr>
        <w:t>от 2 апреля 2020 года № 37-п (с изменениями).</w:t>
      </w:r>
      <w:r w:rsidR="004A1FD2">
        <w:rPr>
          <w:rFonts w:ascii="Times New Roman" w:hAnsi="Times New Roman"/>
          <w:sz w:val="28"/>
          <w:szCs w:val="28"/>
        </w:rPr>
        <w:t xml:space="preserve"> </w:t>
      </w:r>
    </w:p>
    <w:p w:rsidR="000C3178" w:rsidRPr="004A1FD2" w:rsidRDefault="000C3178" w:rsidP="00164F3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1FD2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0C3178" w:rsidRDefault="000C3178" w:rsidP="000C317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178">
        <w:rPr>
          <w:rFonts w:ascii="Times New Roman" w:hAnsi="Times New Roman"/>
          <w:sz w:val="28"/>
          <w:szCs w:val="28"/>
        </w:rPr>
        <w:t xml:space="preserve"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</w:t>
      </w:r>
      <w:proofErr w:type="spellStart"/>
      <w:r w:rsidRPr="000C3178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0C3178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525C20" w:rsidRPr="004A1FD2" w:rsidRDefault="00525C20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1FD2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164F37" w:rsidRPr="00164F37" w:rsidRDefault="004A1FD2" w:rsidP="00164F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64F37" w:rsidRPr="00164F37">
        <w:rPr>
          <w:rFonts w:ascii="Times New Roman" w:hAnsi="Times New Roman"/>
          <w:sz w:val="28"/>
          <w:szCs w:val="28"/>
        </w:rPr>
        <w:t xml:space="preserve"> радиусе 92 м на земельном участке с кадастровым номером 29:22:050502:25 расположено здание общеобразовательного учреждения МОУ "Общеобразовательная школа № 22" по просп. Советских космонавтов, д. 69;</w:t>
      </w:r>
    </w:p>
    <w:p w:rsidR="00164F37" w:rsidRPr="00164F37" w:rsidRDefault="004A1FD2" w:rsidP="00164F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64F37" w:rsidRPr="00164F37">
        <w:rPr>
          <w:rFonts w:ascii="Times New Roman" w:hAnsi="Times New Roman"/>
          <w:sz w:val="28"/>
          <w:szCs w:val="28"/>
        </w:rPr>
        <w:t xml:space="preserve"> радиусе 697 м на земельном участке с кадастровым номером 29:22:040757:1 расположено здание общеобразовательного учреждения МБОУ "Гимназия № 3 им. К.П. </w:t>
      </w:r>
      <w:proofErr w:type="spellStart"/>
      <w:r w:rsidR="00164F37" w:rsidRPr="00164F37">
        <w:rPr>
          <w:rFonts w:ascii="Times New Roman" w:hAnsi="Times New Roman"/>
          <w:sz w:val="28"/>
          <w:szCs w:val="28"/>
        </w:rPr>
        <w:t>Гемп</w:t>
      </w:r>
      <w:proofErr w:type="spellEnd"/>
      <w:r w:rsidR="00164F37" w:rsidRPr="00164F37">
        <w:rPr>
          <w:rFonts w:ascii="Times New Roman" w:hAnsi="Times New Roman"/>
          <w:sz w:val="28"/>
          <w:szCs w:val="28"/>
        </w:rPr>
        <w:t>" по ул. Воскресенская, д. 7, корп. 1;</w:t>
      </w:r>
    </w:p>
    <w:p w:rsidR="00164F37" w:rsidRPr="00164F37" w:rsidRDefault="004A1FD2" w:rsidP="00164F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64F37" w:rsidRPr="00164F37">
        <w:rPr>
          <w:rFonts w:ascii="Times New Roman" w:hAnsi="Times New Roman"/>
          <w:sz w:val="28"/>
          <w:szCs w:val="28"/>
        </w:rPr>
        <w:t xml:space="preserve"> радиусе 472 м на земельном участке с кадастровым номером 29:22:050512:33 расположено здание детского дошкольного учреждения: МДОУ "Детский сад детский сад № 147 "</w:t>
      </w:r>
      <w:proofErr w:type="spellStart"/>
      <w:r w:rsidR="00164F37" w:rsidRPr="00164F37">
        <w:rPr>
          <w:rFonts w:ascii="Times New Roman" w:hAnsi="Times New Roman"/>
          <w:sz w:val="28"/>
          <w:szCs w:val="28"/>
        </w:rPr>
        <w:t>Рябинушка</w:t>
      </w:r>
      <w:proofErr w:type="spellEnd"/>
      <w:r w:rsidR="00164F37" w:rsidRPr="00164F37">
        <w:rPr>
          <w:rFonts w:ascii="Times New Roman" w:hAnsi="Times New Roman"/>
          <w:sz w:val="28"/>
          <w:szCs w:val="28"/>
        </w:rPr>
        <w:t xml:space="preserve">" по ул. </w:t>
      </w:r>
      <w:proofErr w:type="gramStart"/>
      <w:r w:rsidR="00164F37" w:rsidRPr="00164F37">
        <w:rPr>
          <w:rFonts w:ascii="Times New Roman" w:hAnsi="Times New Roman"/>
          <w:sz w:val="28"/>
          <w:szCs w:val="28"/>
        </w:rPr>
        <w:t>Поморской</w:t>
      </w:r>
      <w:proofErr w:type="gramEnd"/>
      <w:r w:rsidR="00164F37" w:rsidRPr="00164F37">
        <w:rPr>
          <w:rFonts w:ascii="Times New Roman" w:hAnsi="Times New Roman"/>
          <w:sz w:val="28"/>
          <w:szCs w:val="28"/>
        </w:rPr>
        <w:t xml:space="preserve"> </w:t>
      </w:r>
      <w:r w:rsidR="002A1F74">
        <w:rPr>
          <w:rFonts w:ascii="Times New Roman" w:hAnsi="Times New Roman"/>
          <w:sz w:val="28"/>
          <w:szCs w:val="28"/>
        </w:rPr>
        <w:br/>
      </w:r>
      <w:r w:rsidR="00164F37" w:rsidRPr="00164F37">
        <w:rPr>
          <w:rFonts w:ascii="Times New Roman" w:hAnsi="Times New Roman"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 xml:space="preserve"> </w:t>
      </w:r>
      <w:r w:rsidR="00164F37" w:rsidRPr="00164F37">
        <w:rPr>
          <w:rFonts w:ascii="Times New Roman" w:hAnsi="Times New Roman"/>
          <w:sz w:val="28"/>
          <w:szCs w:val="28"/>
        </w:rPr>
        <w:t>13, корп.</w:t>
      </w:r>
      <w:r>
        <w:rPr>
          <w:rFonts w:ascii="Times New Roman" w:hAnsi="Times New Roman"/>
          <w:sz w:val="28"/>
          <w:szCs w:val="28"/>
        </w:rPr>
        <w:t xml:space="preserve"> </w:t>
      </w:r>
      <w:r w:rsidR="00164F37" w:rsidRPr="00164F37">
        <w:rPr>
          <w:rFonts w:ascii="Times New Roman" w:hAnsi="Times New Roman"/>
          <w:sz w:val="28"/>
          <w:szCs w:val="28"/>
        </w:rPr>
        <w:t xml:space="preserve">2; </w:t>
      </w:r>
    </w:p>
    <w:p w:rsidR="00164F37" w:rsidRDefault="004A1FD2" w:rsidP="00164F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64F37" w:rsidRPr="00164F37">
        <w:rPr>
          <w:rFonts w:ascii="Times New Roman" w:hAnsi="Times New Roman"/>
          <w:sz w:val="28"/>
          <w:szCs w:val="28"/>
        </w:rPr>
        <w:t xml:space="preserve"> радиусе 478 м на земельном участке с кадастровым номером 29:22:040753:4 расположено здание центра развития </w:t>
      </w:r>
      <w:proofErr w:type="gramStart"/>
      <w:r w:rsidR="00164F37" w:rsidRPr="00164F37">
        <w:rPr>
          <w:rFonts w:ascii="Times New Roman" w:hAnsi="Times New Roman"/>
          <w:sz w:val="28"/>
          <w:szCs w:val="28"/>
        </w:rPr>
        <w:t>ребенка-детский</w:t>
      </w:r>
      <w:proofErr w:type="gramEnd"/>
      <w:r w:rsidR="00164F37" w:rsidRPr="00164F37">
        <w:rPr>
          <w:rFonts w:ascii="Times New Roman" w:hAnsi="Times New Roman"/>
          <w:sz w:val="28"/>
          <w:szCs w:val="28"/>
        </w:rPr>
        <w:t xml:space="preserve"> сад №</w:t>
      </w:r>
      <w:r w:rsidR="00A61A8E">
        <w:rPr>
          <w:rFonts w:ascii="Times New Roman" w:hAnsi="Times New Roman"/>
          <w:sz w:val="28"/>
          <w:szCs w:val="28"/>
        </w:rPr>
        <w:t xml:space="preserve"> </w:t>
      </w:r>
      <w:r w:rsidR="00164F37" w:rsidRPr="00164F37">
        <w:rPr>
          <w:rFonts w:ascii="Times New Roman" w:hAnsi="Times New Roman"/>
          <w:sz w:val="28"/>
          <w:szCs w:val="28"/>
        </w:rPr>
        <w:t>50 "Искорка" по ул. Свободы, д.</w:t>
      </w:r>
      <w:r>
        <w:rPr>
          <w:rFonts w:ascii="Times New Roman" w:hAnsi="Times New Roman"/>
          <w:sz w:val="28"/>
          <w:szCs w:val="28"/>
        </w:rPr>
        <w:t xml:space="preserve"> </w:t>
      </w:r>
      <w:r w:rsidR="00164F37" w:rsidRPr="00164F37">
        <w:rPr>
          <w:rFonts w:ascii="Times New Roman" w:hAnsi="Times New Roman"/>
          <w:sz w:val="28"/>
          <w:szCs w:val="28"/>
        </w:rPr>
        <w:t>39.</w:t>
      </w:r>
    </w:p>
    <w:p w:rsidR="00164F37" w:rsidRPr="00164F37" w:rsidRDefault="00525C20" w:rsidP="00164F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="00164F37" w:rsidRPr="00164F37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="00164F37" w:rsidRPr="00164F37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="00164F37" w:rsidRPr="00164F37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="00164F37" w:rsidRPr="00164F37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="00164F37" w:rsidRPr="00164F37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 образований Архангельской области, межгосударственных программ, государственных программ Российской Федерации, национальных </w:t>
      </w:r>
      <w:r w:rsidR="00164F37" w:rsidRPr="00164F37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="00164F37" w:rsidRPr="00164F37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="00164F37" w:rsidRPr="00164F37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="00164F37" w:rsidRPr="00164F37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654"/>
      </w:tblGrid>
      <w:tr w:rsidR="00164F37" w:rsidRPr="00164F37" w:rsidTr="001D288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4F37" w:rsidRPr="00164F37" w:rsidRDefault="00D06B49" w:rsidP="00164F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noProof/>
                <w:szCs w:val="20"/>
                <w:lang w:eastAsia="ru-RU"/>
              </w:rPr>
              <w:lastRenderedPageBreak/>
              <w:drawing>
                <wp:inline distT="0" distB="0" distL="0" distR="0" wp14:anchorId="5412CF85" wp14:editId="70B00917">
                  <wp:extent cx="1095375" cy="1243965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4F37" w:rsidRPr="00164F37" w:rsidRDefault="00164F37" w:rsidP="00FA05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64F3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границах </w:t>
            </w:r>
            <w:r w:rsidR="00FA05E4" w:rsidRPr="00FA05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части элемента планировочной структуры: просп. Советских космонавтов, просп. Новгородский, ул. Карла Либкнехта, ул. Поморская площадью 0,4660 га </w:t>
            </w:r>
            <w:r w:rsidRPr="00164F3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запланировано размещение детского дошкольного учреждения местного значения (детский сад на 125 мест).</w:t>
            </w:r>
          </w:p>
        </w:tc>
      </w:tr>
    </w:tbl>
    <w:p w:rsidR="00A61A8E" w:rsidRDefault="00525C20" w:rsidP="004A1FD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FA05E4" w:rsidRPr="00FA05E4" w:rsidRDefault="004A1FD2" w:rsidP="00FA05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</w:t>
      </w:r>
      <w:r w:rsidR="00FA05E4" w:rsidRPr="00FA05E4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05E4" w:rsidRPr="00FA05E4">
        <w:rPr>
          <w:rFonts w:ascii="Times New Roman" w:hAnsi="Times New Roman" w:cs="Times New Roman"/>
          <w:color w:val="000000"/>
          <w:sz w:val="28"/>
          <w:szCs w:val="28"/>
        </w:rPr>
        <w:t xml:space="preserve">просп. Советских космонавтов, просп. Новгородский, ул. Карла Либкнехта,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05E4" w:rsidRPr="00FA05E4">
        <w:rPr>
          <w:rFonts w:ascii="Times New Roman" w:hAnsi="Times New Roman" w:cs="Times New Roman"/>
          <w:color w:val="000000"/>
          <w:sz w:val="28"/>
          <w:szCs w:val="28"/>
        </w:rPr>
        <w:t>ул. Поморская площадью 0,4660 га полностью расположена в границах следующих зон:</w:t>
      </w:r>
    </w:p>
    <w:p w:rsidR="004D1568" w:rsidRPr="00BE5E9A" w:rsidRDefault="00FA05E4" w:rsidP="00FA05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5E4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29:00-6.</w:t>
      </w:r>
      <w:r w:rsidRPr="00BE5E9A">
        <w:rPr>
          <w:rFonts w:ascii="Times New Roman" w:hAnsi="Times New Roman" w:cs="Times New Roman"/>
          <w:color w:val="000000"/>
          <w:sz w:val="28"/>
          <w:szCs w:val="28"/>
        </w:rPr>
        <w:t>283</w:t>
      </w:r>
      <w:r w:rsidR="00807BF6" w:rsidRPr="00BE5E9A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7BF6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Тип: Зона с особыми условиями использования территории; Вид: Охранная зона транспорта, Зона охраны искусственных объектов; Наименование: </w:t>
      </w:r>
      <w:proofErr w:type="spellStart"/>
      <w:r w:rsidR="00807BF6" w:rsidRPr="00BE5E9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="00807BF6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 Васьково. Пятая </w:t>
      </w:r>
      <w:proofErr w:type="spellStart"/>
      <w:r w:rsidR="00807BF6" w:rsidRPr="00BE5E9A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="00807BF6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</w:t>
      </w:r>
      <w:r w:rsidR="004D1568" w:rsidRPr="00BE5E9A">
        <w:rPr>
          <w:rFonts w:ascii="Times New Roman" w:hAnsi="Times New Roman" w:cs="Times New Roman"/>
          <w:color w:val="000000"/>
          <w:sz w:val="28"/>
          <w:szCs w:val="28"/>
        </w:rPr>
        <w:t>запрещается размещать опасные производственные объекты, функционирование которых может повлиять на безопасность полетов воздушных судов (ст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="004D1568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 47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 Воздушного кодекса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 от 19 марта </w:t>
      </w:r>
      <w:r w:rsidR="004D1568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1997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="004D1568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 № 60-ФЗ);</w:t>
      </w:r>
    </w:p>
    <w:p w:rsidR="00BE5E9A" w:rsidRPr="00BE5E9A" w:rsidRDefault="00FA05E4" w:rsidP="00164F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E9A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29:00-6.286</w:t>
      </w:r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>Тип: Зона с особыми условиями использования территории; Вид: Охранная зона транспорта, Зона охраны искусственных объектов; Наименование:</w:t>
      </w:r>
      <w:r w:rsidR="00BE5E9A" w:rsidRPr="00BE5E9A">
        <w:t xml:space="preserve"> </w:t>
      </w:r>
      <w:proofErr w:type="spellStart"/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 Васьково. Шестая </w:t>
      </w:r>
      <w:proofErr w:type="spellStart"/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запрещается размещать объекты, способствующие привлечению и массовому скоплению птиц </w:t>
      </w:r>
      <w:r w:rsidR="00A61A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>(ст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 47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 Воздушного кодекса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 от 19 марта </w:t>
      </w:r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1997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5E9A" w:rsidRPr="00BE5E9A">
        <w:rPr>
          <w:rFonts w:ascii="Times New Roman" w:hAnsi="Times New Roman" w:cs="Times New Roman"/>
          <w:color w:val="000000"/>
          <w:sz w:val="28"/>
          <w:szCs w:val="28"/>
        </w:rPr>
        <w:t>№ 60-ФЗ);</w:t>
      </w:r>
    </w:p>
    <w:p w:rsidR="00FA05E4" w:rsidRDefault="00807BF6" w:rsidP="00164F3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E9A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29:00-6.285;</w:t>
      </w:r>
      <w:r w:rsidRPr="00807BF6">
        <w:rPr>
          <w:rFonts w:ascii="Times New Roman" w:hAnsi="Times New Roman" w:cs="Times New Roman"/>
          <w:color w:val="000000"/>
          <w:sz w:val="28"/>
          <w:szCs w:val="28"/>
        </w:rPr>
        <w:t xml:space="preserve"> Тип: Зона с особыми условиями использования территории; Вид: Охранная зона транспорта, Зона охраны искусственных объектов; Наименование: </w:t>
      </w:r>
      <w:proofErr w:type="spellStart"/>
      <w:r w:rsidRPr="00807BF6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807BF6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 Васьково. Пятая </w:t>
      </w:r>
      <w:proofErr w:type="spellStart"/>
      <w:r w:rsidRPr="00807BF6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Pr="00807BF6">
        <w:rPr>
          <w:rFonts w:ascii="Times New Roman" w:hAnsi="Times New Roman" w:cs="Times New Roman"/>
          <w:color w:val="000000"/>
          <w:sz w:val="28"/>
          <w:szCs w:val="28"/>
        </w:rPr>
        <w:t xml:space="preserve">; Ограничение: ограничения указаны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807BF6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07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07BF6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атья</w:t>
      </w:r>
      <w:proofErr w:type="gramEnd"/>
      <w:r w:rsidRPr="00807BF6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 w:rsidR="004A1FD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807BF6">
        <w:rPr>
          <w:rFonts w:ascii="Times New Roman" w:hAnsi="Times New Roman" w:cs="Times New Roman"/>
          <w:color w:val="000000"/>
          <w:sz w:val="28"/>
          <w:szCs w:val="28"/>
        </w:rPr>
        <w:t xml:space="preserve"> от 19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807BF6">
        <w:rPr>
          <w:rFonts w:ascii="Times New Roman" w:hAnsi="Times New Roman" w:cs="Times New Roman"/>
          <w:color w:val="000000"/>
          <w:sz w:val="28"/>
          <w:szCs w:val="28"/>
        </w:rPr>
        <w:t xml:space="preserve">1997 </w:t>
      </w:r>
      <w:r w:rsidR="002A1F74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807BF6">
        <w:rPr>
          <w:rFonts w:ascii="Times New Roman" w:hAnsi="Times New Roman" w:cs="Times New Roman"/>
          <w:color w:val="000000"/>
          <w:sz w:val="28"/>
          <w:szCs w:val="28"/>
        </w:rPr>
        <w:t xml:space="preserve"> № 60-ФЗ;</w:t>
      </w:r>
    </w:p>
    <w:p w:rsidR="009A28B8" w:rsidRPr="009A28B8" w:rsidRDefault="009A28B8" w:rsidP="009A2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="002A1F7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2A1F7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 xml:space="preserve">(в Ломоносовском, Октябрьском и </w:t>
      </w:r>
      <w:proofErr w:type="spellStart"/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>Соломбальском</w:t>
      </w:r>
      <w:proofErr w:type="spellEnd"/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территориальных округах)";</w:t>
      </w:r>
    </w:p>
    <w:p w:rsidR="009A28B8" w:rsidRPr="009A28B8" w:rsidRDefault="009A28B8" w:rsidP="009A2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>третий пояс ЗСО источников водоснабжения.</w:t>
      </w:r>
    </w:p>
    <w:p w:rsidR="00525C20" w:rsidRDefault="00525C20" w:rsidP="00525C2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252"/>
        <w:gridCol w:w="4253"/>
      </w:tblGrid>
      <w:tr w:rsidR="00525C20" w:rsidRPr="00A61A8E" w:rsidTr="001D2887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20" w:rsidRPr="00A61A8E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 xml:space="preserve">№ </w:t>
            </w:r>
            <w:r w:rsidR="001D28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proofErr w:type="gramStart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20" w:rsidRPr="00A61A8E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земельного участка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5C20" w:rsidRPr="00A61A8E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объекта недвижимости</w:t>
            </w:r>
          </w:p>
        </w:tc>
      </w:tr>
      <w:tr w:rsidR="00525C20" w:rsidRPr="00A61A8E" w:rsidTr="00847726">
        <w:tc>
          <w:tcPr>
            <w:tcW w:w="913" w:type="dxa"/>
            <w:tcBorders>
              <w:top w:val="single" w:sz="4" w:space="0" w:color="auto"/>
            </w:tcBorders>
          </w:tcPr>
          <w:p w:rsidR="00525C20" w:rsidRPr="00A61A8E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525C20" w:rsidRPr="00A61A8E" w:rsidRDefault="00BE5E9A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Часть 29:22:050501:734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BE5E9A" w:rsidRPr="00A61A8E" w:rsidRDefault="00BE5E9A" w:rsidP="00A61A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29:22:000000:8200</w:t>
            </w:r>
          </w:p>
          <w:p w:rsidR="00BE5E9A" w:rsidRPr="00A61A8E" w:rsidRDefault="00BE5E9A" w:rsidP="00A61A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хозяйственно-бытовой канализации 131 квартала микрорайона "В";</w:t>
            </w:r>
          </w:p>
          <w:p w:rsidR="00BE5E9A" w:rsidRPr="00A61A8E" w:rsidRDefault="00BE5E9A" w:rsidP="00A61A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29:22:050501:280</w:t>
            </w:r>
          </w:p>
          <w:p w:rsidR="00525C20" w:rsidRPr="00A61A8E" w:rsidRDefault="00BE5E9A" w:rsidP="00A61A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61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водопровода 131 квартала микрорайона "В"</w:t>
            </w:r>
          </w:p>
        </w:tc>
      </w:tr>
    </w:tbl>
    <w:p w:rsidR="00060907" w:rsidRDefault="00060907" w:rsidP="00060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4A1FD2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BE5E9A" w:rsidRDefault="00BE5E9A" w:rsidP="00BE5E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E5E9A" w:rsidRDefault="00BE5E9A" w:rsidP="00BE5E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975">
        <w:rPr>
          <w:rFonts w:ascii="Times New Roman" w:hAnsi="Times New Roman"/>
          <w:sz w:val="28"/>
          <w:szCs w:val="28"/>
        </w:rPr>
        <w:t>Реализация решения о комплексном разви</w:t>
      </w:r>
      <w:r w:rsidR="00200770">
        <w:rPr>
          <w:rFonts w:ascii="Times New Roman" w:hAnsi="Times New Roman"/>
          <w:sz w:val="28"/>
          <w:szCs w:val="28"/>
        </w:rPr>
        <w:t xml:space="preserve">тии территории жилой застройки </w:t>
      </w:r>
      <w:r w:rsidRPr="00517975">
        <w:rPr>
          <w:rFonts w:ascii="Times New Roman" w:hAnsi="Times New Roman"/>
          <w:sz w:val="28"/>
          <w:szCs w:val="28"/>
        </w:rPr>
        <w:t>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территорий:</w:t>
      </w:r>
    </w:p>
    <w:p w:rsidR="00BE5E9A" w:rsidRDefault="00BE5E9A" w:rsidP="002007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границах элемента планировочной структуры: ул. </w:t>
      </w:r>
      <w:proofErr w:type="spellStart"/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>Выучейского</w:t>
      </w:r>
      <w:proofErr w:type="spellEnd"/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D288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ул. Шабалина А.О., ул. </w:t>
      </w:r>
      <w:proofErr w:type="spellStart"/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>Суфтина</w:t>
      </w:r>
      <w:proofErr w:type="spellEnd"/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 1-й проезд, ул. Г. </w:t>
      </w:r>
      <w:proofErr w:type="spellStart"/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>Суфтина</w:t>
      </w:r>
      <w:proofErr w:type="spellEnd"/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площадью </w:t>
      </w:r>
      <w:r w:rsidR="002A1F7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>3,4475 га (Территория 1);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границах части элемента планировочной структуры: просп. Советских космонавтов, просп. Новгородский, ул. Карла Либкнехта, </w:t>
      </w:r>
      <w:r w:rsidR="00A61A8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439E4">
        <w:rPr>
          <w:rFonts w:ascii="Times New Roman" w:eastAsia="Times New Roman" w:hAnsi="Times New Roman"/>
          <w:sz w:val="28"/>
          <w:szCs w:val="28"/>
          <w:lang w:eastAsia="ru-RU"/>
        </w:rPr>
        <w:t>ул. Поморская площадью 0,4660 га (Территория 2)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7975">
        <w:rPr>
          <w:rFonts w:ascii="Times New Roman" w:hAnsi="Times New Roman"/>
          <w:sz w:val="28"/>
          <w:szCs w:val="28"/>
        </w:rPr>
        <w:t xml:space="preserve">осуществляется </w:t>
      </w:r>
      <w:r w:rsidR="00A61A8E">
        <w:rPr>
          <w:rFonts w:ascii="Times New Roman" w:hAnsi="Times New Roman"/>
          <w:sz w:val="28"/>
          <w:szCs w:val="28"/>
        </w:rPr>
        <w:br/>
      </w:r>
      <w:r w:rsidRPr="00517975">
        <w:rPr>
          <w:rFonts w:ascii="Times New Roman" w:hAnsi="Times New Roman"/>
          <w:sz w:val="28"/>
          <w:szCs w:val="28"/>
        </w:rPr>
        <w:t>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060907" w:rsidRDefault="00060907" w:rsidP="00BE5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Pr="00B263B6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</w:t>
      </w:r>
      <w:r>
        <w:rPr>
          <w:rFonts w:ascii="Times New Roman" w:hAnsi="Times New Roman"/>
          <w:sz w:val="28"/>
          <w:szCs w:val="28"/>
        </w:rPr>
        <w:t>енерно-технического обеспечения:</w:t>
      </w:r>
    </w:p>
    <w:p w:rsidR="00BE5E9A" w:rsidRPr="00BE5E9A" w:rsidRDefault="00BE5E9A" w:rsidP="00BE5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E9A">
        <w:rPr>
          <w:rFonts w:ascii="Times New Roman" w:hAnsi="Times New Roman"/>
          <w:sz w:val="28"/>
          <w:szCs w:val="28"/>
        </w:rPr>
        <w:t xml:space="preserve">о наличии технической возможности подключения к централизованным системам водоснабжения и водоотведения ООО "РВК-Архангельск" </w:t>
      </w:r>
      <w:r w:rsidR="00A61A8E">
        <w:rPr>
          <w:rFonts w:ascii="Times New Roman" w:hAnsi="Times New Roman"/>
          <w:sz w:val="28"/>
          <w:szCs w:val="28"/>
        </w:rPr>
        <w:br/>
      </w:r>
      <w:r w:rsidRPr="00BE5E9A">
        <w:rPr>
          <w:rFonts w:ascii="Times New Roman" w:hAnsi="Times New Roman"/>
          <w:sz w:val="28"/>
          <w:szCs w:val="28"/>
        </w:rPr>
        <w:t xml:space="preserve">от </w:t>
      </w:r>
      <w:r w:rsidR="002505B3">
        <w:rPr>
          <w:rFonts w:ascii="Times New Roman" w:hAnsi="Times New Roman"/>
          <w:sz w:val="28"/>
          <w:szCs w:val="28"/>
        </w:rPr>
        <w:t>9 февраля 2023</w:t>
      </w:r>
      <w:r w:rsidRPr="00BE5E9A">
        <w:rPr>
          <w:rFonts w:ascii="Times New Roman" w:hAnsi="Times New Roman"/>
          <w:sz w:val="28"/>
          <w:szCs w:val="28"/>
        </w:rPr>
        <w:t xml:space="preserve"> года № И.АР-</w:t>
      </w:r>
      <w:r w:rsidR="002505B3">
        <w:rPr>
          <w:rFonts w:ascii="Times New Roman" w:hAnsi="Times New Roman"/>
          <w:sz w:val="28"/>
          <w:szCs w:val="28"/>
        </w:rPr>
        <w:t>09022023</w:t>
      </w:r>
      <w:r w:rsidRPr="00BE5E9A">
        <w:rPr>
          <w:rFonts w:ascii="Times New Roman" w:hAnsi="Times New Roman"/>
          <w:sz w:val="28"/>
          <w:szCs w:val="28"/>
        </w:rPr>
        <w:t>-0</w:t>
      </w:r>
      <w:r w:rsidR="002505B3">
        <w:rPr>
          <w:rFonts w:ascii="Times New Roman" w:hAnsi="Times New Roman"/>
          <w:sz w:val="28"/>
          <w:szCs w:val="28"/>
        </w:rPr>
        <w:t>88</w:t>
      </w:r>
      <w:r w:rsidRPr="00BE5E9A">
        <w:rPr>
          <w:rFonts w:ascii="Times New Roman" w:hAnsi="Times New Roman"/>
          <w:sz w:val="28"/>
          <w:szCs w:val="28"/>
        </w:rPr>
        <w:t>;</w:t>
      </w:r>
    </w:p>
    <w:p w:rsidR="00BE5E9A" w:rsidRPr="00BE5E9A" w:rsidRDefault="00BE5E9A" w:rsidP="00BE5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E9A">
        <w:rPr>
          <w:rFonts w:ascii="Times New Roman" w:hAnsi="Times New Roman"/>
          <w:sz w:val="28"/>
          <w:szCs w:val="28"/>
        </w:rPr>
        <w:t xml:space="preserve">о наличии технической возможности технологического присоединения </w:t>
      </w:r>
      <w:r w:rsidR="00A61A8E">
        <w:rPr>
          <w:rFonts w:ascii="Times New Roman" w:hAnsi="Times New Roman"/>
          <w:sz w:val="28"/>
          <w:szCs w:val="28"/>
        </w:rPr>
        <w:br/>
      </w:r>
      <w:r w:rsidRPr="00BE5E9A">
        <w:rPr>
          <w:rFonts w:ascii="Times New Roman" w:hAnsi="Times New Roman"/>
          <w:sz w:val="28"/>
          <w:szCs w:val="28"/>
        </w:rPr>
        <w:t>к электрическим сетям ПАО "</w:t>
      </w:r>
      <w:proofErr w:type="spellStart"/>
      <w:r w:rsidRPr="00BE5E9A">
        <w:rPr>
          <w:rFonts w:ascii="Times New Roman" w:hAnsi="Times New Roman"/>
          <w:sz w:val="28"/>
          <w:szCs w:val="28"/>
        </w:rPr>
        <w:t>Россети</w:t>
      </w:r>
      <w:proofErr w:type="spellEnd"/>
      <w:r w:rsidRPr="00BE5E9A">
        <w:rPr>
          <w:rFonts w:ascii="Times New Roman" w:hAnsi="Times New Roman"/>
          <w:sz w:val="28"/>
          <w:szCs w:val="28"/>
        </w:rPr>
        <w:t xml:space="preserve"> Северо-Запад" от </w:t>
      </w:r>
      <w:r w:rsidR="002505B3">
        <w:rPr>
          <w:rFonts w:ascii="Times New Roman" w:hAnsi="Times New Roman"/>
          <w:sz w:val="28"/>
          <w:szCs w:val="28"/>
        </w:rPr>
        <w:t>1 февраля 2023</w:t>
      </w:r>
      <w:r w:rsidRPr="00BE5E9A">
        <w:rPr>
          <w:rFonts w:ascii="Times New Roman" w:hAnsi="Times New Roman"/>
          <w:sz w:val="28"/>
          <w:szCs w:val="28"/>
        </w:rPr>
        <w:t xml:space="preserve"> года </w:t>
      </w:r>
      <w:r w:rsidR="00A61A8E">
        <w:rPr>
          <w:rFonts w:ascii="Times New Roman" w:hAnsi="Times New Roman"/>
          <w:sz w:val="28"/>
          <w:szCs w:val="28"/>
        </w:rPr>
        <w:br/>
      </w:r>
      <w:r w:rsidRPr="00BE5E9A">
        <w:rPr>
          <w:rFonts w:ascii="Times New Roman" w:hAnsi="Times New Roman"/>
          <w:sz w:val="28"/>
          <w:szCs w:val="28"/>
        </w:rPr>
        <w:t>№ МР2/1/69-09/</w:t>
      </w:r>
      <w:r w:rsidR="002505B3">
        <w:rPr>
          <w:rFonts w:ascii="Times New Roman" w:hAnsi="Times New Roman"/>
          <w:sz w:val="28"/>
          <w:szCs w:val="28"/>
        </w:rPr>
        <w:t>861</w:t>
      </w:r>
      <w:r w:rsidRPr="00BE5E9A">
        <w:rPr>
          <w:rFonts w:ascii="Times New Roman" w:hAnsi="Times New Roman"/>
          <w:sz w:val="28"/>
          <w:szCs w:val="28"/>
        </w:rPr>
        <w:t>;</w:t>
      </w:r>
    </w:p>
    <w:p w:rsidR="00BE5E9A" w:rsidRPr="00BE5E9A" w:rsidRDefault="00BE5E9A" w:rsidP="00BE5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E9A">
        <w:rPr>
          <w:rFonts w:ascii="Times New Roman" w:hAnsi="Times New Roman"/>
          <w:sz w:val="28"/>
          <w:szCs w:val="28"/>
        </w:rPr>
        <w:t xml:space="preserve">о наличии технической возможности подключения к сетям телефонизации и радиофикации ПАО "Ростелеком" от </w:t>
      </w:r>
      <w:r w:rsidR="002505B3">
        <w:rPr>
          <w:rFonts w:ascii="Times New Roman" w:hAnsi="Times New Roman"/>
          <w:sz w:val="28"/>
          <w:szCs w:val="28"/>
        </w:rPr>
        <w:t>23 января</w:t>
      </w:r>
      <w:r w:rsidRPr="00BE5E9A">
        <w:rPr>
          <w:rFonts w:ascii="Times New Roman" w:hAnsi="Times New Roman"/>
          <w:sz w:val="28"/>
          <w:szCs w:val="28"/>
        </w:rPr>
        <w:t xml:space="preserve"> 202</w:t>
      </w:r>
      <w:r w:rsidR="002505B3">
        <w:rPr>
          <w:rFonts w:ascii="Times New Roman" w:hAnsi="Times New Roman"/>
          <w:sz w:val="28"/>
          <w:szCs w:val="28"/>
        </w:rPr>
        <w:t>3</w:t>
      </w:r>
      <w:r w:rsidRPr="00BE5E9A">
        <w:rPr>
          <w:rFonts w:ascii="Times New Roman" w:hAnsi="Times New Roman"/>
          <w:sz w:val="28"/>
          <w:szCs w:val="28"/>
        </w:rPr>
        <w:t xml:space="preserve"> года                                       № 01/</w:t>
      </w:r>
      <w:r w:rsidR="002505B3">
        <w:rPr>
          <w:rFonts w:ascii="Times New Roman" w:hAnsi="Times New Roman"/>
          <w:sz w:val="28"/>
          <w:szCs w:val="28"/>
        </w:rPr>
        <w:t>17</w:t>
      </w:r>
      <w:r w:rsidRPr="00BE5E9A">
        <w:rPr>
          <w:rFonts w:ascii="Times New Roman" w:hAnsi="Times New Roman"/>
          <w:sz w:val="28"/>
          <w:szCs w:val="28"/>
        </w:rPr>
        <w:t>/</w:t>
      </w:r>
      <w:r w:rsidR="002505B3">
        <w:rPr>
          <w:rFonts w:ascii="Times New Roman" w:hAnsi="Times New Roman"/>
          <w:sz w:val="28"/>
          <w:szCs w:val="28"/>
        </w:rPr>
        <w:t>938</w:t>
      </w:r>
      <w:r w:rsidRPr="00BE5E9A">
        <w:rPr>
          <w:rFonts w:ascii="Times New Roman" w:hAnsi="Times New Roman"/>
          <w:sz w:val="28"/>
          <w:szCs w:val="28"/>
        </w:rPr>
        <w:t>/2</w:t>
      </w:r>
      <w:r w:rsidR="002505B3">
        <w:rPr>
          <w:rFonts w:ascii="Times New Roman" w:hAnsi="Times New Roman"/>
          <w:sz w:val="28"/>
          <w:szCs w:val="28"/>
        </w:rPr>
        <w:t>3</w:t>
      </w:r>
      <w:r w:rsidRPr="00BE5E9A">
        <w:rPr>
          <w:rFonts w:ascii="Times New Roman" w:hAnsi="Times New Roman"/>
          <w:sz w:val="28"/>
          <w:szCs w:val="28"/>
        </w:rPr>
        <w:t>;</w:t>
      </w:r>
    </w:p>
    <w:p w:rsidR="0040432D" w:rsidRDefault="00BE5E9A" w:rsidP="00BE5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E9A">
        <w:rPr>
          <w:rFonts w:ascii="Times New Roman" w:hAnsi="Times New Roman"/>
          <w:sz w:val="28"/>
          <w:szCs w:val="28"/>
        </w:rPr>
        <w:t>о наличии технической возможности подключения к сетям канализации МУП "Городское благоустройство" от 1</w:t>
      </w:r>
      <w:r w:rsidR="002505B3">
        <w:rPr>
          <w:rFonts w:ascii="Times New Roman" w:hAnsi="Times New Roman"/>
          <w:sz w:val="28"/>
          <w:szCs w:val="28"/>
        </w:rPr>
        <w:t>0</w:t>
      </w:r>
      <w:r w:rsidRPr="00BE5E9A">
        <w:rPr>
          <w:rFonts w:ascii="Times New Roman" w:hAnsi="Times New Roman"/>
          <w:sz w:val="28"/>
          <w:szCs w:val="28"/>
        </w:rPr>
        <w:t xml:space="preserve"> </w:t>
      </w:r>
      <w:r w:rsidR="002505B3">
        <w:rPr>
          <w:rFonts w:ascii="Times New Roman" w:hAnsi="Times New Roman"/>
          <w:sz w:val="28"/>
          <w:szCs w:val="28"/>
        </w:rPr>
        <w:t>февраля</w:t>
      </w:r>
      <w:r w:rsidR="00200770">
        <w:rPr>
          <w:rFonts w:ascii="Times New Roman" w:hAnsi="Times New Roman"/>
          <w:sz w:val="28"/>
          <w:szCs w:val="28"/>
        </w:rPr>
        <w:t xml:space="preserve"> 2023 года </w:t>
      </w:r>
      <w:r w:rsidRPr="00BE5E9A">
        <w:rPr>
          <w:rFonts w:ascii="Times New Roman" w:hAnsi="Times New Roman"/>
          <w:sz w:val="28"/>
          <w:szCs w:val="28"/>
        </w:rPr>
        <w:t xml:space="preserve">№ </w:t>
      </w:r>
      <w:r w:rsidR="002505B3">
        <w:rPr>
          <w:rFonts w:ascii="Times New Roman" w:hAnsi="Times New Roman"/>
          <w:sz w:val="28"/>
          <w:szCs w:val="28"/>
        </w:rPr>
        <w:t>149</w:t>
      </w:r>
      <w:r w:rsidRPr="00BE5E9A">
        <w:rPr>
          <w:rFonts w:ascii="Times New Roman" w:hAnsi="Times New Roman"/>
          <w:sz w:val="28"/>
          <w:szCs w:val="28"/>
        </w:rPr>
        <w:t>.</w:t>
      </w:r>
    </w:p>
    <w:p w:rsidR="0040432D" w:rsidRDefault="0040432D" w:rsidP="004043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992" w:rsidRDefault="00445992" w:rsidP="004459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6DB5">
        <w:rPr>
          <w:rFonts w:ascii="Times New Roman" w:hAnsi="Times New Roman"/>
          <w:b/>
          <w:sz w:val="28"/>
          <w:szCs w:val="28"/>
        </w:rPr>
        <w:t xml:space="preserve">Объем строительства </w:t>
      </w:r>
    </w:p>
    <w:p w:rsidR="005F6DB5" w:rsidRPr="005F6DB5" w:rsidRDefault="005F6DB5" w:rsidP="004459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6DB5" w:rsidRPr="005F6DB5" w:rsidRDefault="005F6DB5" w:rsidP="002007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C76">
        <w:rPr>
          <w:rFonts w:ascii="Times New Roman" w:hAnsi="Times New Roman"/>
          <w:sz w:val="28"/>
          <w:szCs w:val="28"/>
        </w:rPr>
        <w:t xml:space="preserve">Земельные участки в границах несмежных территорий предназначены </w:t>
      </w:r>
      <w:r w:rsidR="00200770">
        <w:rPr>
          <w:rFonts w:ascii="Times New Roman" w:hAnsi="Times New Roman"/>
          <w:sz w:val="28"/>
          <w:szCs w:val="28"/>
        </w:rPr>
        <w:br/>
      </w:r>
      <w:r w:rsidRPr="00435C76">
        <w:rPr>
          <w:rFonts w:ascii="Times New Roman" w:hAnsi="Times New Roman"/>
          <w:sz w:val="28"/>
          <w:szCs w:val="28"/>
        </w:rPr>
        <w:t xml:space="preserve">для повышения эффективности использования </w:t>
      </w:r>
      <w:r w:rsidR="00200770">
        <w:rPr>
          <w:rFonts w:ascii="Times New Roman" w:hAnsi="Times New Roman"/>
          <w:sz w:val="28"/>
          <w:szCs w:val="28"/>
        </w:rPr>
        <w:t xml:space="preserve">территорий населенных пунктов, </w:t>
      </w:r>
      <w:r w:rsidRPr="00435C76">
        <w:rPr>
          <w:rFonts w:ascii="Times New Roman" w:hAnsi="Times New Roman"/>
          <w:sz w:val="28"/>
          <w:szCs w:val="28"/>
        </w:rPr>
        <w:t>в том числе формирования комфортной городской среды, создания мест обслуживания и мест приложения труда.</w:t>
      </w:r>
    </w:p>
    <w:p w:rsidR="00445992" w:rsidRDefault="00445992" w:rsidP="004459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5992" w:rsidRPr="00445992" w:rsidRDefault="00445992" w:rsidP="004459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5992">
        <w:rPr>
          <w:rFonts w:ascii="Times New Roman" w:hAnsi="Times New Roman"/>
          <w:b/>
          <w:sz w:val="28"/>
          <w:szCs w:val="28"/>
        </w:rPr>
        <w:t>Территория 1</w:t>
      </w:r>
    </w:p>
    <w:p w:rsidR="00445992" w:rsidRPr="00445992" w:rsidRDefault="00445992" w:rsidP="004459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5992">
        <w:rPr>
          <w:rFonts w:ascii="Times New Roman" w:hAnsi="Times New Roman"/>
          <w:b/>
          <w:sz w:val="28"/>
          <w:szCs w:val="28"/>
        </w:rPr>
        <w:t xml:space="preserve">в границах элемента планировочной структуры: ул. </w:t>
      </w:r>
      <w:proofErr w:type="spellStart"/>
      <w:r w:rsidRPr="00445992">
        <w:rPr>
          <w:rFonts w:ascii="Times New Roman" w:hAnsi="Times New Roman"/>
          <w:b/>
          <w:sz w:val="28"/>
          <w:szCs w:val="28"/>
        </w:rPr>
        <w:t>Выучейского</w:t>
      </w:r>
      <w:proofErr w:type="spellEnd"/>
      <w:r w:rsidRPr="00445992">
        <w:rPr>
          <w:rFonts w:ascii="Times New Roman" w:hAnsi="Times New Roman"/>
          <w:b/>
          <w:sz w:val="28"/>
          <w:szCs w:val="28"/>
        </w:rPr>
        <w:t xml:space="preserve">,                            ул. Шабалина А.О., ул. </w:t>
      </w:r>
      <w:proofErr w:type="spellStart"/>
      <w:r w:rsidRPr="00445992">
        <w:rPr>
          <w:rFonts w:ascii="Times New Roman" w:hAnsi="Times New Roman"/>
          <w:b/>
          <w:sz w:val="28"/>
          <w:szCs w:val="28"/>
        </w:rPr>
        <w:t>Суфтина</w:t>
      </w:r>
      <w:proofErr w:type="spellEnd"/>
      <w:r w:rsidRPr="00445992">
        <w:rPr>
          <w:rFonts w:ascii="Times New Roman" w:hAnsi="Times New Roman"/>
          <w:b/>
          <w:sz w:val="28"/>
          <w:szCs w:val="28"/>
        </w:rPr>
        <w:t xml:space="preserve"> 1-й проезд, ул. Г. </w:t>
      </w:r>
      <w:proofErr w:type="spellStart"/>
      <w:r w:rsidRPr="00445992">
        <w:rPr>
          <w:rFonts w:ascii="Times New Roman" w:hAnsi="Times New Roman"/>
          <w:b/>
          <w:sz w:val="28"/>
          <w:szCs w:val="28"/>
        </w:rPr>
        <w:t>Суфтина</w:t>
      </w:r>
      <w:proofErr w:type="spellEnd"/>
      <w:r w:rsidRPr="00445992">
        <w:rPr>
          <w:rFonts w:ascii="Times New Roman" w:hAnsi="Times New Roman"/>
          <w:b/>
          <w:sz w:val="28"/>
          <w:szCs w:val="28"/>
        </w:rPr>
        <w:t xml:space="preserve"> </w:t>
      </w:r>
    </w:p>
    <w:p w:rsidR="00445992" w:rsidRPr="00445992" w:rsidRDefault="00445992" w:rsidP="00445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5992">
        <w:rPr>
          <w:rFonts w:ascii="Times New Roman" w:hAnsi="Times New Roman"/>
          <w:b/>
          <w:sz w:val="28"/>
          <w:szCs w:val="28"/>
        </w:rPr>
        <w:t>площадью 3,4475 га</w:t>
      </w:r>
    </w:p>
    <w:p w:rsidR="00445992" w:rsidRDefault="00445992" w:rsidP="00445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69CC" w:rsidRDefault="00445992" w:rsidP="004459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992">
        <w:rPr>
          <w:rFonts w:ascii="Times New Roman" w:hAnsi="Times New Roman"/>
          <w:sz w:val="28"/>
          <w:szCs w:val="28"/>
        </w:rPr>
        <w:t xml:space="preserve">В границах элемента планировочной структуры: ул. </w:t>
      </w:r>
      <w:proofErr w:type="spellStart"/>
      <w:r w:rsidRPr="00445992">
        <w:rPr>
          <w:rFonts w:ascii="Times New Roman" w:hAnsi="Times New Roman"/>
          <w:sz w:val="28"/>
          <w:szCs w:val="28"/>
        </w:rPr>
        <w:t>Выучейского</w:t>
      </w:r>
      <w:proofErr w:type="spellEnd"/>
      <w:r w:rsidRPr="00445992">
        <w:rPr>
          <w:rFonts w:ascii="Times New Roman" w:hAnsi="Times New Roman"/>
          <w:sz w:val="28"/>
          <w:szCs w:val="28"/>
        </w:rPr>
        <w:t xml:space="preserve">,                            ул. Шабалина А.О., ул. </w:t>
      </w:r>
      <w:proofErr w:type="spellStart"/>
      <w:r w:rsidRPr="00445992">
        <w:rPr>
          <w:rFonts w:ascii="Times New Roman" w:hAnsi="Times New Roman"/>
          <w:sz w:val="28"/>
          <w:szCs w:val="28"/>
        </w:rPr>
        <w:t>Суфтина</w:t>
      </w:r>
      <w:proofErr w:type="spellEnd"/>
      <w:r w:rsidRPr="00445992">
        <w:rPr>
          <w:rFonts w:ascii="Times New Roman" w:hAnsi="Times New Roman"/>
          <w:sz w:val="28"/>
          <w:szCs w:val="28"/>
        </w:rPr>
        <w:t xml:space="preserve"> 1-й проезд, ул. Г. </w:t>
      </w:r>
      <w:proofErr w:type="spellStart"/>
      <w:r w:rsidRPr="00445992">
        <w:rPr>
          <w:rFonts w:ascii="Times New Roman" w:hAnsi="Times New Roman"/>
          <w:sz w:val="28"/>
          <w:szCs w:val="28"/>
        </w:rPr>
        <w:t>Суфтина</w:t>
      </w:r>
      <w:proofErr w:type="spellEnd"/>
      <w:r w:rsidRPr="00445992">
        <w:rPr>
          <w:rFonts w:ascii="Times New Roman" w:hAnsi="Times New Roman"/>
          <w:sz w:val="28"/>
          <w:szCs w:val="28"/>
        </w:rPr>
        <w:t xml:space="preserve"> площадью </w:t>
      </w:r>
      <w:r w:rsidR="002A1F74">
        <w:rPr>
          <w:rFonts w:ascii="Times New Roman" w:hAnsi="Times New Roman"/>
          <w:sz w:val="28"/>
          <w:szCs w:val="28"/>
        </w:rPr>
        <w:br/>
      </w:r>
      <w:r w:rsidRPr="00445992">
        <w:rPr>
          <w:rFonts w:ascii="Times New Roman" w:hAnsi="Times New Roman"/>
          <w:sz w:val="28"/>
          <w:szCs w:val="28"/>
        </w:rPr>
        <w:t>3,4475 га (территория 1) предусматривается</w:t>
      </w:r>
      <w:r w:rsidR="008A69CC">
        <w:rPr>
          <w:rFonts w:ascii="Times New Roman" w:hAnsi="Times New Roman"/>
          <w:sz w:val="28"/>
          <w:szCs w:val="28"/>
        </w:rPr>
        <w:t>:</w:t>
      </w:r>
    </w:p>
    <w:p w:rsidR="008A69CC" w:rsidRPr="00435C76" w:rsidRDefault="008A69CC" w:rsidP="008A69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C76">
        <w:rPr>
          <w:rFonts w:ascii="Times New Roman" w:hAnsi="Times New Roman"/>
          <w:sz w:val="28"/>
          <w:szCs w:val="28"/>
        </w:rPr>
        <w:t>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благоустройства;</w:t>
      </w:r>
    </w:p>
    <w:p w:rsidR="008A69CC" w:rsidRPr="00435C76" w:rsidRDefault="008A69CC" w:rsidP="008A69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C76">
        <w:rPr>
          <w:rFonts w:ascii="Times New Roman" w:hAnsi="Times New Roman"/>
          <w:sz w:val="28"/>
          <w:szCs w:val="28"/>
        </w:rPr>
        <w:t>создание современных детских игровых комплексов и установка безопасного оборудования на детских и спортивных игровых площадках;</w:t>
      </w:r>
    </w:p>
    <w:p w:rsidR="008A69CC" w:rsidRDefault="008A69CC" w:rsidP="008A69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C76">
        <w:rPr>
          <w:rFonts w:ascii="Times New Roman" w:hAnsi="Times New Roman"/>
          <w:sz w:val="28"/>
          <w:szCs w:val="28"/>
        </w:rPr>
        <w:t xml:space="preserve">создание комплексного благоустройства дворовой территории                                     с благоприятной жизненной средой с обеспечением комфортных условий для населения, физической, пространственной и информационной доступностью зданий, сооружений, дворовой и общественной территории для инвалидов </w:t>
      </w:r>
      <w:r w:rsidR="00A61A8E">
        <w:rPr>
          <w:rFonts w:ascii="Times New Roman" w:hAnsi="Times New Roman"/>
          <w:sz w:val="28"/>
          <w:szCs w:val="28"/>
        </w:rPr>
        <w:br/>
      </w:r>
      <w:r w:rsidRPr="00435C76">
        <w:rPr>
          <w:rFonts w:ascii="Times New Roman" w:hAnsi="Times New Roman"/>
          <w:sz w:val="28"/>
          <w:szCs w:val="28"/>
        </w:rPr>
        <w:t>и других маломобильных групп населения;</w:t>
      </w:r>
    </w:p>
    <w:p w:rsidR="00445992" w:rsidRPr="00445992" w:rsidRDefault="00445992" w:rsidP="008A69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992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445992" w:rsidRDefault="00445992" w:rsidP="004459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992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 w:rsidR="002A1F74">
        <w:rPr>
          <w:rFonts w:ascii="Times New Roman" w:hAnsi="Times New Roman"/>
          <w:sz w:val="28"/>
          <w:szCs w:val="28"/>
        </w:rPr>
        <w:br/>
      </w:r>
      <w:r w:rsidRPr="00445992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D7670E" w:rsidRDefault="00D7670E" w:rsidP="004459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площади территории </w:t>
      </w:r>
      <w:r w:rsidRPr="00D7670E">
        <w:rPr>
          <w:rFonts w:ascii="Times New Roman" w:hAnsi="Times New Roman"/>
          <w:sz w:val="28"/>
          <w:szCs w:val="28"/>
        </w:rPr>
        <w:t>3,4475 га</w:t>
      </w:r>
      <w:r>
        <w:rPr>
          <w:rFonts w:ascii="Times New Roman" w:hAnsi="Times New Roman"/>
          <w:sz w:val="28"/>
          <w:szCs w:val="28"/>
        </w:rPr>
        <w:t>, п</w:t>
      </w:r>
      <w:r w:rsidR="00200770">
        <w:rPr>
          <w:rFonts w:ascii="Times New Roman" w:hAnsi="Times New Roman"/>
          <w:sz w:val="28"/>
          <w:szCs w:val="28"/>
        </w:rPr>
        <w:t xml:space="preserve">редполагаемое размещение жилья – </w:t>
      </w:r>
      <w:r w:rsidRPr="00D7670E">
        <w:rPr>
          <w:rFonts w:ascii="Times New Roman" w:hAnsi="Times New Roman"/>
          <w:sz w:val="28"/>
          <w:szCs w:val="28"/>
        </w:rPr>
        <w:t>не более 56,54 тыс. кв. м.</w:t>
      </w:r>
    </w:p>
    <w:p w:rsidR="005963A6" w:rsidRDefault="005963A6" w:rsidP="004459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63A6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63A6">
        <w:rPr>
          <w:rFonts w:ascii="Times New Roman" w:hAnsi="Times New Roman"/>
          <w:sz w:val="28"/>
          <w:szCs w:val="28"/>
        </w:rPr>
        <w:t>осуществляется за счет внебюджетных источников (за счет средств лица, заключившего договор).</w:t>
      </w:r>
    </w:p>
    <w:p w:rsidR="00D7670E" w:rsidRDefault="001D3150" w:rsidP="004459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150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 w:rsidR="00A61A8E">
        <w:rPr>
          <w:rFonts w:ascii="Times New Roman" w:hAnsi="Times New Roman"/>
          <w:sz w:val="28"/>
          <w:szCs w:val="28"/>
        </w:rPr>
        <w:br/>
      </w:r>
      <w:r w:rsidRPr="001D3150">
        <w:rPr>
          <w:rFonts w:ascii="Times New Roman" w:hAnsi="Times New Roman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</w:t>
      </w:r>
      <w:r w:rsidR="005963A6">
        <w:rPr>
          <w:rFonts w:ascii="Times New Roman" w:hAnsi="Times New Roman"/>
          <w:sz w:val="28"/>
          <w:szCs w:val="28"/>
        </w:rPr>
        <w:t xml:space="preserve"> территории </w:t>
      </w:r>
      <w:r w:rsidR="005963A6" w:rsidRPr="005963A6">
        <w:rPr>
          <w:rFonts w:ascii="Times New Roman" w:hAnsi="Times New Roman"/>
          <w:sz w:val="28"/>
          <w:szCs w:val="28"/>
        </w:rPr>
        <w:t>во исполнение пункта 7 части 6 статьи 66 Градостроительного кодекса Российской Федерации.</w:t>
      </w:r>
    </w:p>
    <w:p w:rsidR="005963A6" w:rsidRDefault="005963A6" w:rsidP="004459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670E" w:rsidRDefault="00D7670E" w:rsidP="00D767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Территория 2</w:t>
      </w:r>
    </w:p>
    <w:p w:rsidR="00D7670E" w:rsidRDefault="00200770" w:rsidP="00D7670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bookmarkStart w:id="1" w:name="_GoBack"/>
      <w:bookmarkEnd w:id="1"/>
      <w:r w:rsidR="00D7670E" w:rsidRPr="00B56AD1">
        <w:rPr>
          <w:rFonts w:ascii="Times New Roman" w:hAnsi="Times New Roman" w:cs="Times New Roman"/>
          <w:b/>
          <w:sz w:val="28"/>
          <w:szCs w:val="28"/>
        </w:rPr>
        <w:t xml:space="preserve">части элемента планировочной структуры: </w:t>
      </w:r>
      <w:r w:rsidR="00A61A8E">
        <w:rPr>
          <w:rFonts w:ascii="Times New Roman" w:hAnsi="Times New Roman" w:cs="Times New Roman"/>
          <w:b/>
          <w:sz w:val="28"/>
          <w:szCs w:val="28"/>
        </w:rPr>
        <w:br/>
      </w:r>
      <w:r w:rsidR="00D7670E" w:rsidRPr="00B56AD1">
        <w:rPr>
          <w:rFonts w:ascii="Times New Roman" w:hAnsi="Times New Roman" w:cs="Times New Roman"/>
          <w:b/>
          <w:sz w:val="28"/>
          <w:szCs w:val="28"/>
        </w:rPr>
        <w:t xml:space="preserve">просп. Советских космонавтов, просп. Новгородский, </w:t>
      </w:r>
      <w:r w:rsidR="00A61A8E">
        <w:rPr>
          <w:rFonts w:ascii="Times New Roman" w:hAnsi="Times New Roman" w:cs="Times New Roman"/>
          <w:b/>
          <w:sz w:val="28"/>
          <w:szCs w:val="28"/>
        </w:rPr>
        <w:br/>
      </w:r>
      <w:r w:rsidR="00D7670E" w:rsidRPr="00B56AD1">
        <w:rPr>
          <w:rFonts w:ascii="Times New Roman" w:hAnsi="Times New Roman" w:cs="Times New Roman"/>
          <w:b/>
          <w:sz w:val="28"/>
          <w:szCs w:val="28"/>
        </w:rPr>
        <w:t>ул. Карла Либкнехта, ул. Поморская площадью 0,4660 га</w:t>
      </w:r>
    </w:p>
    <w:p w:rsidR="00D7670E" w:rsidRDefault="00D7670E" w:rsidP="004459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05B3" w:rsidRDefault="00D7670E" w:rsidP="004459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670E">
        <w:rPr>
          <w:rFonts w:ascii="Times New Roman" w:hAnsi="Times New Roman"/>
          <w:sz w:val="28"/>
          <w:szCs w:val="28"/>
        </w:rPr>
        <w:t>В границах элемента планировочной структуры:</w:t>
      </w:r>
      <w:r w:rsidRPr="00D7670E">
        <w:t xml:space="preserve"> </w:t>
      </w:r>
      <w:r w:rsidRPr="00D7670E">
        <w:rPr>
          <w:rFonts w:ascii="Times New Roman" w:hAnsi="Times New Roman"/>
          <w:sz w:val="28"/>
          <w:szCs w:val="28"/>
        </w:rPr>
        <w:t xml:space="preserve">просп. Советских космонавтов, просп. Новгородский, ул. Карла Либкнехта, ул. Поморская </w:t>
      </w:r>
      <w:r w:rsidRPr="00D7670E">
        <w:rPr>
          <w:rFonts w:ascii="Times New Roman" w:hAnsi="Times New Roman"/>
          <w:sz w:val="28"/>
          <w:szCs w:val="28"/>
        </w:rPr>
        <w:lastRenderedPageBreak/>
        <w:t>площадью 0,4660 га</w:t>
      </w:r>
      <w:r>
        <w:rPr>
          <w:rFonts w:ascii="Times New Roman" w:hAnsi="Times New Roman"/>
          <w:sz w:val="28"/>
          <w:szCs w:val="28"/>
        </w:rPr>
        <w:t xml:space="preserve"> (территория 2)</w:t>
      </w:r>
      <w:r w:rsidRPr="00D7670E">
        <w:t xml:space="preserve"> </w:t>
      </w:r>
      <w:r w:rsidRPr="00D7670E">
        <w:rPr>
          <w:rFonts w:ascii="Times New Roman" w:hAnsi="Times New Roman"/>
          <w:sz w:val="28"/>
          <w:szCs w:val="28"/>
        </w:rPr>
        <w:t>предусматривается строительство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670E">
        <w:rPr>
          <w:rFonts w:ascii="Times New Roman" w:hAnsi="Times New Roman"/>
          <w:sz w:val="28"/>
          <w:szCs w:val="28"/>
        </w:rPr>
        <w:t>детского дошкольного учреждения местного значения (детский сад на 125 мест).</w:t>
      </w:r>
      <w:r w:rsidR="002505B3">
        <w:rPr>
          <w:rFonts w:ascii="Times New Roman" w:hAnsi="Times New Roman"/>
          <w:sz w:val="28"/>
          <w:szCs w:val="28"/>
        </w:rPr>
        <w:t xml:space="preserve"> </w:t>
      </w:r>
    </w:p>
    <w:p w:rsidR="002505B3" w:rsidRDefault="002505B3" w:rsidP="004459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05B3">
        <w:rPr>
          <w:rFonts w:ascii="Times New Roman" w:hAnsi="Times New Roman"/>
          <w:sz w:val="28"/>
          <w:szCs w:val="28"/>
        </w:rPr>
        <w:t>Реализация строительства детского дошкольного учреждения местного значения (детский сад на 125 мест) осуществляется за счет внебюджетных источников (за счет средств лица, заключившего договор).</w:t>
      </w:r>
    </w:p>
    <w:p w:rsidR="001D3150" w:rsidRDefault="001D3150" w:rsidP="004459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150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 w:rsidR="00A61A8E">
        <w:rPr>
          <w:rFonts w:ascii="Times New Roman" w:hAnsi="Times New Roman"/>
          <w:sz w:val="28"/>
          <w:szCs w:val="28"/>
        </w:rPr>
        <w:br/>
      </w:r>
      <w:r w:rsidRPr="001D3150">
        <w:rPr>
          <w:rFonts w:ascii="Times New Roman" w:hAnsi="Times New Roman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</w:t>
      </w:r>
      <w:r w:rsidR="005963A6">
        <w:rPr>
          <w:rFonts w:ascii="Times New Roman" w:hAnsi="Times New Roman"/>
          <w:sz w:val="28"/>
          <w:szCs w:val="28"/>
        </w:rPr>
        <w:t xml:space="preserve"> территории </w:t>
      </w:r>
      <w:r w:rsidR="005963A6" w:rsidRPr="005963A6">
        <w:rPr>
          <w:rFonts w:ascii="Times New Roman" w:hAnsi="Times New Roman"/>
          <w:sz w:val="28"/>
          <w:szCs w:val="28"/>
        </w:rPr>
        <w:t>во исполнение пункта 7 части 6 статьи 66 Градостроительного кодекса Российской Федерации.</w:t>
      </w:r>
    </w:p>
    <w:p w:rsidR="005963A6" w:rsidRDefault="00A61A8E" w:rsidP="00A61A8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 w:rsidR="005963A6" w:rsidSect="00A61A8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9D4" w:rsidRDefault="00F929D4" w:rsidP="002A1F74">
      <w:pPr>
        <w:spacing w:after="0" w:line="240" w:lineRule="auto"/>
      </w:pPr>
      <w:r>
        <w:separator/>
      </w:r>
    </w:p>
  </w:endnote>
  <w:endnote w:type="continuationSeparator" w:id="0">
    <w:p w:rsidR="00F929D4" w:rsidRDefault="00F929D4" w:rsidP="002A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9D4" w:rsidRDefault="00F929D4" w:rsidP="002A1F74">
      <w:pPr>
        <w:spacing w:after="0" w:line="240" w:lineRule="auto"/>
      </w:pPr>
      <w:r>
        <w:separator/>
      </w:r>
    </w:p>
  </w:footnote>
  <w:footnote w:type="continuationSeparator" w:id="0">
    <w:p w:rsidR="00F929D4" w:rsidRDefault="00F929D4" w:rsidP="002A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F74" w:rsidRPr="002A1F74" w:rsidRDefault="002A1F74" w:rsidP="002A1F74">
    <w:pPr>
      <w:pStyle w:val="a6"/>
      <w:jc w:val="center"/>
      <w:rPr>
        <w:rFonts w:ascii="Times New Roman" w:hAnsi="Times New Roman"/>
        <w:sz w:val="28"/>
        <w:szCs w:val="28"/>
      </w:rPr>
    </w:pPr>
    <w:r w:rsidRPr="002A1F74">
      <w:rPr>
        <w:rFonts w:ascii="Times New Roman" w:hAnsi="Times New Roman"/>
        <w:sz w:val="28"/>
        <w:szCs w:val="28"/>
      </w:rPr>
      <w:fldChar w:fldCharType="begin"/>
    </w:r>
    <w:r w:rsidRPr="002A1F74">
      <w:rPr>
        <w:rFonts w:ascii="Times New Roman" w:hAnsi="Times New Roman"/>
        <w:sz w:val="28"/>
        <w:szCs w:val="28"/>
      </w:rPr>
      <w:instrText>PAGE   \* MERGEFORMAT</w:instrText>
    </w:r>
    <w:r w:rsidRPr="002A1F74">
      <w:rPr>
        <w:rFonts w:ascii="Times New Roman" w:hAnsi="Times New Roman"/>
        <w:sz w:val="28"/>
        <w:szCs w:val="28"/>
      </w:rPr>
      <w:fldChar w:fldCharType="separate"/>
    </w:r>
    <w:r w:rsidR="00200770">
      <w:rPr>
        <w:rFonts w:ascii="Times New Roman" w:hAnsi="Times New Roman"/>
        <w:noProof/>
        <w:sz w:val="28"/>
        <w:szCs w:val="28"/>
      </w:rPr>
      <w:t>16</w:t>
    </w:r>
    <w:r w:rsidRPr="002A1F74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0"/>
  </w:num>
  <w:num w:numId="9">
    <w:abstractNumId w:val="11"/>
  </w:num>
  <w:num w:numId="10">
    <w:abstractNumId w:val="1"/>
  </w:num>
  <w:num w:numId="11">
    <w:abstractNumId w:val="8"/>
  </w:num>
  <w:num w:numId="12">
    <w:abstractNumId w:val="14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182"/>
    <w:rsid w:val="00050FE1"/>
    <w:rsid w:val="00054A47"/>
    <w:rsid w:val="00060907"/>
    <w:rsid w:val="00077A7C"/>
    <w:rsid w:val="00081635"/>
    <w:rsid w:val="0008656A"/>
    <w:rsid w:val="0008677B"/>
    <w:rsid w:val="00096B84"/>
    <w:rsid w:val="000B7A99"/>
    <w:rsid w:val="000C3178"/>
    <w:rsid w:val="001069DA"/>
    <w:rsid w:val="00124828"/>
    <w:rsid w:val="00130B16"/>
    <w:rsid w:val="001317CC"/>
    <w:rsid w:val="00136276"/>
    <w:rsid w:val="001478E5"/>
    <w:rsid w:val="001504BF"/>
    <w:rsid w:val="00164F37"/>
    <w:rsid w:val="001707FA"/>
    <w:rsid w:val="00174CEA"/>
    <w:rsid w:val="00191658"/>
    <w:rsid w:val="001A1734"/>
    <w:rsid w:val="001A2BD7"/>
    <w:rsid w:val="001A4FD7"/>
    <w:rsid w:val="001B2A3B"/>
    <w:rsid w:val="001D2887"/>
    <w:rsid w:val="001D3150"/>
    <w:rsid w:val="00200770"/>
    <w:rsid w:val="00202A31"/>
    <w:rsid w:val="00227B4A"/>
    <w:rsid w:val="0023067C"/>
    <w:rsid w:val="002505B3"/>
    <w:rsid w:val="0027023B"/>
    <w:rsid w:val="0027123D"/>
    <w:rsid w:val="00287628"/>
    <w:rsid w:val="002913E5"/>
    <w:rsid w:val="002914A3"/>
    <w:rsid w:val="002A1F74"/>
    <w:rsid w:val="002B262A"/>
    <w:rsid w:val="002E64EA"/>
    <w:rsid w:val="00326DFC"/>
    <w:rsid w:val="0034410E"/>
    <w:rsid w:val="00346757"/>
    <w:rsid w:val="00353D5C"/>
    <w:rsid w:val="00360DD4"/>
    <w:rsid w:val="00382FEE"/>
    <w:rsid w:val="00386F57"/>
    <w:rsid w:val="00387AB2"/>
    <w:rsid w:val="00394873"/>
    <w:rsid w:val="003A1493"/>
    <w:rsid w:val="003D2FAF"/>
    <w:rsid w:val="003E6093"/>
    <w:rsid w:val="003F5ABF"/>
    <w:rsid w:val="004014DD"/>
    <w:rsid w:val="0040432D"/>
    <w:rsid w:val="004123BC"/>
    <w:rsid w:val="0041366D"/>
    <w:rsid w:val="00414390"/>
    <w:rsid w:val="00435C76"/>
    <w:rsid w:val="00445992"/>
    <w:rsid w:val="0045354C"/>
    <w:rsid w:val="004705BE"/>
    <w:rsid w:val="004A1FD2"/>
    <w:rsid w:val="004A71C5"/>
    <w:rsid w:val="004D1568"/>
    <w:rsid w:val="00512AFA"/>
    <w:rsid w:val="00517975"/>
    <w:rsid w:val="00521EF0"/>
    <w:rsid w:val="00525C20"/>
    <w:rsid w:val="00545472"/>
    <w:rsid w:val="00594AC2"/>
    <w:rsid w:val="005963A6"/>
    <w:rsid w:val="005A1373"/>
    <w:rsid w:val="005A6A13"/>
    <w:rsid w:val="005E250C"/>
    <w:rsid w:val="005E4F40"/>
    <w:rsid w:val="005E54E9"/>
    <w:rsid w:val="005F6DB5"/>
    <w:rsid w:val="006439E4"/>
    <w:rsid w:val="006456A2"/>
    <w:rsid w:val="0066441F"/>
    <w:rsid w:val="006A1AD3"/>
    <w:rsid w:val="006A2296"/>
    <w:rsid w:val="006B2CDD"/>
    <w:rsid w:val="006D2958"/>
    <w:rsid w:val="006D78FD"/>
    <w:rsid w:val="006F1F6A"/>
    <w:rsid w:val="007011CB"/>
    <w:rsid w:val="00714BFB"/>
    <w:rsid w:val="00732F49"/>
    <w:rsid w:val="00772069"/>
    <w:rsid w:val="00773757"/>
    <w:rsid w:val="00790246"/>
    <w:rsid w:val="007A39E1"/>
    <w:rsid w:val="007D6489"/>
    <w:rsid w:val="007E3DBA"/>
    <w:rsid w:val="007F10EA"/>
    <w:rsid w:val="00807BF6"/>
    <w:rsid w:val="0084414B"/>
    <w:rsid w:val="00847726"/>
    <w:rsid w:val="008509E9"/>
    <w:rsid w:val="00873864"/>
    <w:rsid w:val="00874A9B"/>
    <w:rsid w:val="00890B84"/>
    <w:rsid w:val="008A2C95"/>
    <w:rsid w:val="008A5BF8"/>
    <w:rsid w:val="008A69CC"/>
    <w:rsid w:val="008C14EB"/>
    <w:rsid w:val="008C344B"/>
    <w:rsid w:val="009420A4"/>
    <w:rsid w:val="00950CC4"/>
    <w:rsid w:val="00957C5C"/>
    <w:rsid w:val="00962F86"/>
    <w:rsid w:val="00963665"/>
    <w:rsid w:val="00965F09"/>
    <w:rsid w:val="009801F8"/>
    <w:rsid w:val="009848D8"/>
    <w:rsid w:val="0098748F"/>
    <w:rsid w:val="00992916"/>
    <w:rsid w:val="009A28B8"/>
    <w:rsid w:val="009D18FF"/>
    <w:rsid w:val="009E672E"/>
    <w:rsid w:val="00A00E62"/>
    <w:rsid w:val="00A0728E"/>
    <w:rsid w:val="00A15A1B"/>
    <w:rsid w:val="00A5381E"/>
    <w:rsid w:val="00A549C8"/>
    <w:rsid w:val="00A61A8E"/>
    <w:rsid w:val="00A65AF3"/>
    <w:rsid w:val="00A66455"/>
    <w:rsid w:val="00A70348"/>
    <w:rsid w:val="00A729F8"/>
    <w:rsid w:val="00AB2253"/>
    <w:rsid w:val="00AC2C96"/>
    <w:rsid w:val="00AC574E"/>
    <w:rsid w:val="00B03AD9"/>
    <w:rsid w:val="00B263B6"/>
    <w:rsid w:val="00B67B0A"/>
    <w:rsid w:val="00B85FEB"/>
    <w:rsid w:val="00B96E0A"/>
    <w:rsid w:val="00BC0756"/>
    <w:rsid w:val="00BD0235"/>
    <w:rsid w:val="00BD16EF"/>
    <w:rsid w:val="00BE5E9A"/>
    <w:rsid w:val="00C00F4D"/>
    <w:rsid w:val="00C44690"/>
    <w:rsid w:val="00C60DF1"/>
    <w:rsid w:val="00C6242F"/>
    <w:rsid w:val="00C812D1"/>
    <w:rsid w:val="00C8140F"/>
    <w:rsid w:val="00C832C0"/>
    <w:rsid w:val="00C83FAB"/>
    <w:rsid w:val="00C849DF"/>
    <w:rsid w:val="00CB45E4"/>
    <w:rsid w:val="00CD1D69"/>
    <w:rsid w:val="00CE65D4"/>
    <w:rsid w:val="00D06B49"/>
    <w:rsid w:val="00D102B6"/>
    <w:rsid w:val="00D300B2"/>
    <w:rsid w:val="00D3287B"/>
    <w:rsid w:val="00D43D9E"/>
    <w:rsid w:val="00D7670E"/>
    <w:rsid w:val="00D977DF"/>
    <w:rsid w:val="00DA013D"/>
    <w:rsid w:val="00DA699F"/>
    <w:rsid w:val="00DB4E53"/>
    <w:rsid w:val="00DC32BC"/>
    <w:rsid w:val="00DC3692"/>
    <w:rsid w:val="00DF25E2"/>
    <w:rsid w:val="00DF51BA"/>
    <w:rsid w:val="00E253E3"/>
    <w:rsid w:val="00E34D9F"/>
    <w:rsid w:val="00E44435"/>
    <w:rsid w:val="00E5657A"/>
    <w:rsid w:val="00E633A3"/>
    <w:rsid w:val="00E77B29"/>
    <w:rsid w:val="00E817D3"/>
    <w:rsid w:val="00EA7302"/>
    <w:rsid w:val="00EB721F"/>
    <w:rsid w:val="00EC0304"/>
    <w:rsid w:val="00EC27E5"/>
    <w:rsid w:val="00ED1555"/>
    <w:rsid w:val="00ED29A7"/>
    <w:rsid w:val="00ED684B"/>
    <w:rsid w:val="00F040ED"/>
    <w:rsid w:val="00F20FDE"/>
    <w:rsid w:val="00F420B2"/>
    <w:rsid w:val="00F45F56"/>
    <w:rsid w:val="00F90E53"/>
    <w:rsid w:val="00F929D4"/>
    <w:rsid w:val="00F9366E"/>
    <w:rsid w:val="00FA05E4"/>
    <w:rsid w:val="00FA3E39"/>
    <w:rsid w:val="00FB68F8"/>
    <w:rsid w:val="00FB7342"/>
    <w:rsid w:val="00FC4165"/>
    <w:rsid w:val="00FC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A1F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A1F7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A1F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A1F7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A1F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A1F7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A1F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A1F7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sinfo@arhe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5570</Words>
  <Characters>31752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37248</CharactersWithSpaces>
  <SharedDoc>false</SharedDoc>
  <HLinks>
    <vt:vector size="6" baseType="variant">
      <vt:variant>
        <vt:i4>6553689</vt:i4>
      </vt:variant>
      <vt:variant>
        <vt:i4>0</vt:i4>
      </vt:variant>
      <vt:variant>
        <vt:i4>0</vt:i4>
      </vt:variant>
      <vt:variant>
        <vt:i4>5</vt:i4>
      </vt:variant>
      <vt:variant>
        <vt:lpwstr>mailto:aesinfo@arhen.ru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Ольга Борисовна Александрова</cp:lastModifiedBy>
  <cp:revision>9</cp:revision>
  <cp:lastPrinted>2023-04-06T14:23:00Z</cp:lastPrinted>
  <dcterms:created xsi:type="dcterms:W3CDTF">2023-04-05T13:24:00Z</dcterms:created>
  <dcterms:modified xsi:type="dcterms:W3CDTF">2023-04-06T14:23:00Z</dcterms:modified>
</cp:coreProperties>
</file>